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7BB" w:rsidRPr="008B0677" w:rsidRDefault="001B37BB" w:rsidP="001B37BB">
      <w:pPr>
        <w:spacing w:after="0"/>
        <w:jc w:val="center"/>
        <w:rPr>
          <w:rFonts w:ascii="Times New Roman" w:hAnsi="Times New Roman"/>
          <w:b/>
          <w:sz w:val="28"/>
          <w:szCs w:val="28"/>
        </w:rPr>
      </w:pPr>
      <w:r w:rsidRPr="008B0677">
        <w:rPr>
          <w:rFonts w:ascii="Times New Roman" w:hAnsi="Times New Roman"/>
          <w:b/>
          <w:sz w:val="28"/>
          <w:szCs w:val="28"/>
        </w:rPr>
        <w:t>АДМИНИСТРАЦИЯ</w:t>
      </w:r>
    </w:p>
    <w:p w:rsidR="001B37BB" w:rsidRPr="008B0677" w:rsidRDefault="001B37BB" w:rsidP="001B37BB">
      <w:pPr>
        <w:spacing w:after="0"/>
        <w:jc w:val="center"/>
        <w:rPr>
          <w:rFonts w:ascii="Times New Roman" w:hAnsi="Times New Roman"/>
          <w:b/>
          <w:sz w:val="28"/>
          <w:szCs w:val="28"/>
        </w:rPr>
      </w:pPr>
      <w:r w:rsidRPr="008B0677">
        <w:rPr>
          <w:rFonts w:ascii="Times New Roman" w:hAnsi="Times New Roman"/>
          <w:b/>
          <w:sz w:val="28"/>
          <w:szCs w:val="28"/>
        </w:rPr>
        <w:t>ТРОИЦКОГО СЕЛЬСКОГО ПОСЕЛЕНИЯ</w:t>
      </w:r>
    </w:p>
    <w:p w:rsidR="001B37BB" w:rsidRPr="008B0677" w:rsidRDefault="001B37BB" w:rsidP="001B37BB">
      <w:pPr>
        <w:spacing w:after="0"/>
        <w:jc w:val="center"/>
        <w:rPr>
          <w:rFonts w:ascii="Times New Roman" w:hAnsi="Times New Roman"/>
          <w:b/>
          <w:sz w:val="28"/>
          <w:szCs w:val="28"/>
        </w:rPr>
      </w:pPr>
      <w:r w:rsidRPr="008B0677">
        <w:rPr>
          <w:rFonts w:ascii="Times New Roman" w:hAnsi="Times New Roman"/>
          <w:b/>
          <w:sz w:val="28"/>
          <w:szCs w:val="28"/>
        </w:rPr>
        <w:t>БЕЛОХОЛУНИЦКОГО РАЙОНА</w:t>
      </w:r>
    </w:p>
    <w:p w:rsidR="001B37BB" w:rsidRPr="008B0677" w:rsidRDefault="001B37BB" w:rsidP="001B37BB">
      <w:pPr>
        <w:spacing w:after="0"/>
        <w:jc w:val="center"/>
        <w:rPr>
          <w:rFonts w:ascii="Times New Roman" w:hAnsi="Times New Roman"/>
          <w:b/>
          <w:sz w:val="28"/>
          <w:szCs w:val="28"/>
        </w:rPr>
      </w:pPr>
      <w:r w:rsidRPr="008B0677">
        <w:rPr>
          <w:rFonts w:ascii="Times New Roman" w:hAnsi="Times New Roman"/>
          <w:b/>
          <w:sz w:val="28"/>
          <w:szCs w:val="28"/>
        </w:rPr>
        <w:t>КИРОВСКОЙ ОБЛАСТИ</w:t>
      </w:r>
    </w:p>
    <w:p w:rsidR="001B37BB" w:rsidRPr="008B0677" w:rsidRDefault="001B37BB" w:rsidP="001B37BB">
      <w:pPr>
        <w:spacing w:after="0"/>
        <w:rPr>
          <w:rFonts w:ascii="Times New Roman" w:hAnsi="Times New Roman"/>
          <w:sz w:val="28"/>
          <w:szCs w:val="28"/>
        </w:rPr>
      </w:pPr>
    </w:p>
    <w:p w:rsidR="001B37BB" w:rsidRPr="008B0677" w:rsidRDefault="001B37BB" w:rsidP="001B37BB">
      <w:pPr>
        <w:spacing w:after="0"/>
        <w:jc w:val="center"/>
        <w:rPr>
          <w:rFonts w:ascii="Times New Roman" w:hAnsi="Times New Roman"/>
          <w:b/>
          <w:sz w:val="28"/>
          <w:szCs w:val="28"/>
        </w:rPr>
      </w:pPr>
      <w:r w:rsidRPr="008B0677">
        <w:rPr>
          <w:rFonts w:ascii="Times New Roman" w:hAnsi="Times New Roman"/>
          <w:b/>
          <w:sz w:val="28"/>
          <w:szCs w:val="28"/>
        </w:rPr>
        <w:t>ПОСТАНОВЛЕНИЕ</w:t>
      </w:r>
    </w:p>
    <w:p w:rsidR="001B37BB" w:rsidRPr="008B0677" w:rsidRDefault="001B37BB" w:rsidP="001B37BB">
      <w:pPr>
        <w:spacing w:after="0"/>
        <w:rPr>
          <w:rFonts w:ascii="Times New Roman" w:hAnsi="Times New Roman"/>
          <w:sz w:val="28"/>
          <w:szCs w:val="28"/>
        </w:rPr>
      </w:pPr>
    </w:p>
    <w:p w:rsidR="001B37BB" w:rsidRPr="008B0677" w:rsidRDefault="001B37BB" w:rsidP="001B37BB">
      <w:pPr>
        <w:tabs>
          <w:tab w:val="left" w:pos="8780"/>
        </w:tabs>
        <w:spacing w:after="0"/>
        <w:rPr>
          <w:rFonts w:ascii="Times New Roman" w:hAnsi="Times New Roman"/>
          <w:sz w:val="28"/>
          <w:szCs w:val="28"/>
        </w:rPr>
      </w:pPr>
      <w:r>
        <w:rPr>
          <w:rFonts w:ascii="Times New Roman" w:hAnsi="Times New Roman"/>
          <w:sz w:val="28"/>
          <w:szCs w:val="28"/>
        </w:rPr>
        <w:t>23</w:t>
      </w:r>
      <w:r w:rsidRPr="008B0677">
        <w:rPr>
          <w:rFonts w:ascii="Times New Roman" w:hAnsi="Times New Roman"/>
          <w:sz w:val="28"/>
          <w:szCs w:val="28"/>
        </w:rPr>
        <w:t>.</w:t>
      </w:r>
      <w:r>
        <w:rPr>
          <w:rFonts w:ascii="Times New Roman" w:hAnsi="Times New Roman"/>
          <w:sz w:val="28"/>
          <w:szCs w:val="28"/>
        </w:rPr>
        <w:t>12</w:t>
      </w:r>
      <w:r w:rsidRPr="008B0677">
        <w:rPr>
          <w:rFonts w:ascii="Times New Roman" w:hAnsi="Times New Roman"/>
          <w:sz w:val="28"/>
          <w:szCs w:val="28"/>
        </w:rPr>
        <w:t xml:space="preserve">.2019  </w:t>
      </w:r>
      <w:r>
        <w:rPr>
          <w:rFonts w:ascii="Times New Roman" w:hAnsi="Times New Roman"/>
          <w:sz w:val="28"/>
          <w:szCs w:val="28"/>
        </w:rPr>
        <w:t xml:space="preserve">   </w:t>
      </w:r>
      <w:r w:rsidRPr="008B0677">
        <w:rPr>
          <w:rFonts w:ascii="Times New Roman" w:hAnsi="Times New Roman"/>
          <w:sz w:val="28"/>
          <w:szCs w:val="28"/>
        </w:rPr>
        <w:t xml:space="preserve">                             </w:t>
      </w:r>
      <w:r>
        <w:rPr>
          <w:rFonts w:ascii="Times New Roman" w:hAnsi="Times New Roman"/>
          <w:sz w:val="28"/>
          <w:szCs w:val="28"/>
        </w:rPr>
        <w:t xml:space="preserve">                                                                  № 149</w:t>
      </w:r>
      <w:r w:rsidRPr="008B0677">
        <w:rPr>
          <w:rFonts w:ascii="Times New Roman" w:hAnsi="Times New Roman"/>
          <w:sz w:val="28"/>
          <w:szCs w:val="28"/>
        </w:rPr>
        <w:t>-П</w:t>
      </w:r>
    </w:p>
    <w:p w:rsidR="001B37BB" w:rsidRPr="008B0677" w:rsidRDefault="001B37BB" w:rsidP="001B37BB">
      <w:pPr>
        <w:spacing w:after="0"/>
        <w:jc w:val="center"/>
        <w:rPr>
          <w:rFonts w:ascii="Times New Roman" w:hAnsi="Times New Roman"/>
          <w:sz w:val="28"/>
          <w:szCs w:val="28"/>
        </w:rPr>
      </w:pPr>
      <w:r w:rsidRPr="008B0677">
        <w:rPr>
          <w:rFonts w:ascii="Times New Roman" w:hAnsi="Times New Roman"/>
          <w:sz w:val="28"/>
          <w:szCs w:val="28"/>
        </w:rPr>
        <w:t>с.Троица</w:t>
      </w:r>
    </w:p>
    <w:p w:rsidR="001B37BB" w:rsidRPr="008B0677" w:rsidRDefault="001B37BB" w:rsidP="001B37BB">
      <w:pPr>
        <w:spacing w:after="0"/>
        <w:rPr>
          <w:rFonts w:ascii="Times New Roman" w:hAnsi="Times New Roman"/>
          <w:sz w:val="28"/>
          <w:szCs w:val="28"/>
        </w:rPr>
      </w:pPr>
    </w:p>
    <w:p w:rsidR="001B37BB" w:rsidRPr="008B0677" w:rsidRDefault="001B37BB" w:rsidP="001B37BB">
      <w:pPr>
        <w:spacing w:after="0"/>
        <w:rPr>
          <w:rFonts w:ascii="Times New Roman" w:hAnsi="Times New Roman"/>
          <w:sz w:val="28"/>
          <w:szCs w:val="28"/>
        </w:rPr>
      </w:pPr>
    </w:p>
    <w:p w:rsidR="001B37BB" w:rsidRPr="008B0677" w:rsidRDefault="001B37BB" w:rsidP="001B37BB">
      <w:pPr>
        <w:spacing w:after="0"/>
        <w:jc w:val="center"/>
        <w:rPr>
          <w:rFonts w:ascii="Times New Roman" w:hAnsi="Times New Roman"/>
          <w:b/>
          <w:sz w:val="28"/>
          <w:szCs w:val="28"/>
        </w:rPr>
      </w:pPr>
      <w:r>
        <w:rPr>
          <w:rFonts w:ascii="Times New Roman" w:hAnsi="Times New Roman"/>
          <w:b/>
          <w:sz w:val="28"/>
          <w:szCs w:val="28"/>
        </w:rPr>
        <w:t xml:space="preserve">Об утверждении административного регламента предоставления муниципальной услуги «Дача согласия на обмен жилыми помещениями муниципального жилищного фонда, предоставленными по договорам социального найма» </w:t>
      </w:r>
    </w:p>
    <w:p w:rsidR="001B37BB" w:rsidRPr="008B0677" w:rsidRDefault="001B37BB" w:rsidP="001B37BB">
      <w:pPr>
        <w:spacing w:after="0"/>
        <w:jc w:val="center"/>
        <w:rPr>
          <w:rFonts w:ascii="Times New Roman" w:hAnsi="Times New Roman"/>
          <w:b/>
          <w:sz w:val="28"/>
          <w:szCs w:val="28"/>
        </w:rPr>
      </w:pPr>
    </w:p>
    <w:p w:rsidR="001B37BB" w:rsidRDefault="001B37BB" w:rsidP="001B37BB">
      <w:pPr>
        <w:tabs>
          <w:tab w:val="left" w:pos="1359"/>
        </w:tabs>
        <w:spacing w:after="0" w:line="400" w:lineRule="exact"/>
        <w:ind w:firstLine="709"/>
        <w:jc w:val="both"/>
        <w:rPr>
          <w:rFonts w:ascii="Times New Roman" w:hAnsi="Times New Roman"/>
          <w:sz w:val="28"/>
          <w:szCs w:val="28"/>
        </w:rPr>
      </w:pPr>
      <w:r w:rsidRPr="008B0677">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Троицкого сельского поселения, администрация Троицкого сельского поселения ПОСТАНОВЛЯЕТ:</w:t>
      </w:r>
    </w:p>
    <w:p w:rsidR="001B37BB" w:rsidRDefault="001B37BB" w:rsidP="001B37BB">
      <w:pPr>
        <w:tabs>
          <w:tab w:val="left" w:pos="1359"/>
        </w:tabs>
        <w:spacing w:after="0" w:line="400" w:lineRule="exact"/>
        <w:ind w:firstLine="709"/>
        <w:jc w:val="both"/>
        <w:rPr>
          <w:rFonts w:ascii="Times New Roman" w:hAnsi="Times New Roman"/>
          <w:sz w:val="28"/>
          <w:szCs w:val="28"/>
        </w:rPr>
      </w:pPr>
      <w:r>
        <w:rPr>
          <w:rFonts w:ascii="Times New Roman" w:hAnsi="Times New Roman"/>
          <w:sz w:val="28"/>
          <w:szCs w:val="28"/>
        </w:rPr>
        <w:t>1. Утвердить административный регламент предоставления муниципальной услуги «Дача согласия на обмен жилыми помещениями муниципального жилищного фонда, предоставленными по договорам социального найма». Прилагается.</w:t>
      </w:r>
    </w:p>
    <w:p w:rsidR="001B37BB" w:rsidRDefault="001B37BB" w:rsidP="001B37BB">
      <w:pPr>
        <w:tabs>
          <w:tab w:val="left" w:pos="1359"/>
        </w:tabs>
        <w:spacing w:after="0" w:line="400" w:lineRule="exact"/>
        <w:ind w:firstLine="709"/>
        <w:jc w:val="both"/>
        <w:rPr>
          <w:rFonts w:ascii="Times New Roman" w:hAnsi="Times New Roman"/>
          <w:sz w:val="28"/>
          <w:szCs w:val="28"/>
        </w:rPr>
      </w:pPr>
      <w:r>
        <w:rPr>
          <w:rFonts w:ascii="Times New Roman" w:hAnsi="Times New Roman"/>
          <w:sz w:val="28"/>
          <w:szCs w:val="28"/>
        </w:rPr>
        <w:t>2. Настоящее постановление вступает в силу со дня его официального опубликования.</w:t>
      </w:r>
    </w:p>
    <w:p w:rsidR="001B37BB" w:rsidRDefault="001B37BB" w:rsidP="001B37BB">
      <w:pPr>
        <w:tabs>
          <w:tab w:val="left" w:pos="1359"/>
        </w:tabs>
        <w:spacing w:after="0" w:line="400" w:lineRule="exact"/>
        <w:ind w:firstLine="709"/>
        <w:jc w:val="both"/>
        <w:rPr>
          <w:rFonts w:ascii="Times New Roman" w:hAnsi="Times New Roman"/>
          <w:sz w:val="28"/>
          <w:szCs w:val="28"/>
        </w:rPr>
      </w:pPr>
    </w:p>
    <w:p w:rsidR="001B37BB" w:rsidRDefault="001B37BB" w:rsidP="001B37BB">
      <w:pPr>
        <w:tabs>
          <w:tab w:val="left" w:pos="1359"/>
        </w:tabs>
        <w:spacing w:after="0" w:line="400" w:lineRule="exact"/>
        <w:ind w:firstLine="709"/>
        <w:jc w:val="both"/>
        <w:rPr>
          <w:rFonts w:ascii="Times New Roman" w:hAnsi="Times New Roman"/>
          <w:sz w:val="28"/>
          <w:szCs w:val="28"/>
        </w:rPr>
      </w:pPr>
    </w:p>
    <w:p w:rsidR="001B37BB" w:rsidRDefault="001B37BB" w:rsidP="001B37BB">
      <w:pPr>
        <w:tabs>
          <w:tab w:val="left" w:pos="0"/>
        </w:tabs>
        <w:spacing w:after="0" w:line="400" w:lineRule="exact"/>
        <w:jc w:val="both"/>
        <w:rPr>
          <w:rFonts w:ascii="Times New Roman" w:hAnsi="Times New Roman"/>
          <w:sz w:val="28"/>
          <w:szCs w:val="28"/>
        </w:rPr>
      </w:pPr>
      <w:r>
        <w:rPr>
          <w:rFonts w:ascii="Times New Roman" w:hAnsi="Times New Roman"/>
          <w:sz w:val="28"/>
          <w:szCs w:val="28"/>
        </w:rPr>
        <w:t>Глава Троицкого</w:t>
      </w:r>
    </w:p>
    <w:p w:rsidR="001B37BB" w:rsidRDefault="001B37BB" w:rsidP="001B37BB">
      <w:pPr>
        <w:tabs>
          <w:tab w:val="left" w:pos="0"/>
        </w:tabs>
        <w:spacing w:after="0" w:line="400" w:lineRule="exact"/>
        <w:jc w:val="both"/>
        <w:rPr>
          <w:rFonts w:ascii="Times New Roman" w:hAnsi="Times New Roman"/>
          <w:sz w:val="28"/>
          <w:szCs w:val="28"/>
        </w:rPr>
      </w:pPr>
      <w:r>
        <w:rPr>
          <w:rFonts w:ascii="Times New Roman" w:hAnsi="Times New Roman"/>
          <w:sz w:val="28"/>
          <w:szCs w:val="28"/>
        </w:rPr>
        <w:t xml:space="preserve">сельского поселения    </w:t>
      </w:r>
      <w:r w:rsidR="001F1179">
        <w:rPr>
          <w:rFonts w:ascii="Times New Roman" w:hAnsi="Times New Roman"/>
          <w:sz w:val="28"/>
          <w:szCs w:val="28"/>
        </w:rPr>
        <w:t xml:space="preserve">                                                                    </w:t>
      </w:r>
      <w:r>
        <w:rPr>
          <w:rFonts w:ascii="Times New Roman" w:hAnsi="Times New Roman"/>
          <w:sz w:val="28"/>
          <w:szCs w:val="28"/>
        </w:rPr>
        <w:t xml:space="preserve"> Е.А. Волосков</w:t>
      </w:r>
    </w:p>
    <w:p w:rsidR="001B37BB" w:rsidRPr="008B0677" w:rsidRDefault="001B37BB" w:rsidP="001B37BB">
      <w:pPr>
        <w:tabs>
          <w:tab w:val="left" w:pos="0"/>
        </w:tabs>
        <w:spacing w:after="0" w:line="400" w:lineRule="exact"/>
        <w:jc w:val="both"/>
        <w:rPr>
          <w:rFonts w:ascii="Times New Roman" w:hAnsi="Times New Roman"/>
          <w:sz w:val="28"/>
          <w:szCs w:val="28"/>
        </w:rPr>
      </w:pPr>
    </w:p>
    <w:p w:rsidR="001B37BB" w:rsidRPr="008B0677" w:rsidRDefault="001B37BB" w:rsidP="001B37BB">
      <w:pPr>
        <w:spacing w:after="0" w:line="240" w:lineRule="auto"/>
        <w:ind w:firstLine="6237"/>
        <w:jc w:val="both"/>
        <w:rPr>
          <w:rFonts w:ascii="Times New Roman" w:hAnsi="Times New Roman"/>
          <w:sz w:val="28"/>
          <w:szCs w:val="28"/>
        </w:rPr>
      </w:pPr>
    </w:p>
    <w:p w:rsidR="001B37BB" w:rsidRDefault="001B37BB" w:rsidP="001B37BB">
      <w:pPr>
        <w:spacing w:after="0" w:line="240" w:lineRule="auto"/>
        <w:ind w:firstLine="6237"/>
        <w:jc w:val="both"/>
        <w:rPr>
          <w:rFonts w:ascii="Times New Roman" w:hAnsi="Times New Roman"/>
          <w:sz w:val="28"/>
          <w:szCs w:val="28"/>
        </w:rPr>
      </w:pPr>
    </w:p>
    <w:p w:rsidR="001B37BB" w:rsidRDefault="001B37BB" w:rsidP="001B37BB">
      <w:pPr>
        <w:spacing w:after="0" w:line="240" w:lineRule="auto"/>
        <w:ind w:firstLine="6237"/>
        <w:jc w:val="both"/>
        <w:rPr>
          <w:rFonts w:ascii="Times New Roman" w:hAnsi="Times New Roman"/>
          <w:sz w:val="28"/>
          <w:szCs w:val="28"/>
        </w:rPr>
      </w:pPr>
    </w:p>
    <w:p w:rsidR="001B37BB" w:rsidRDefault="001B37BB" w:rsidP="001B37BB">
      <w:pPr>
        <w:spacing w:after="0" w:line="240" w:lineRule="auto"/>
        <w:ind w:firstLine="6237"/>
        <w:jc w:val="both"/>
        <w:rPr>
          <w:rFonts w:ascii="Times New Roman" w:hAnsi="Times New Roman"/>
          <w:sz w:val="28"/>
          <w:szCs w:val="28"/>
        </w:rPr>
      </w:pPr>
    </w:p>
    <w:p w:rsidR="001B37BB" w:rsidRDefault="001B37BB" w:rsidP="001B37BB">
      <w:pPr>
        <w:spacing w:after="0" w:line="240" w:lineRule="auto"/>
        <w:ind w:firstLine="6237"/>
        <w:jc w:val="both"/>
        <w:rPr>
          <w:rFonts w:ascii="Times New Roman" w:hAnsi="Times New Roman"/>
          <w:sz w:val="28"/>
          <w:szCs w:val="28"/>
        </w:rPr>
      </w:pPr>
    </w:p>
    <w:p w:rsidR="001B37BB" w:rsidRDefault="001B37BB" w:rsidP="001B37BB">
      <w:pPr>
        <w:spacing w:after="0" w:line="240" w:lineRule="auto"/>
        <w:ind w:firstLine="5103"/>
        <w:jc w:val="both"/>
        <w:rPr>
          <w:rFonts w:ascii="Times New Roman" w:hAnsi="Times New Roman"/>
          <w:sz w:val="28"/>
          <w:szCs w:val="28"/>
        </w:rPr>
      </w:pPr>
      <w:r w:rsidRPr="00413EB7">
        <w:rPr>
          <w:rFonts w:ascii="Times New Roman" w:hAnsi="Times New Roman"/>
          <w:sz w:val="28"/>
          <w:szCs w:val="28"/>
        </w:rPr>
        <w:lastRenderedPageBreak/>
        <w:t>УТВЕРЖДЕН</w:t>
      </w:r>
    </w:p>
    <w:p w:rsidR="001B37BB" w:rsidRPr="00413EB7" w:rsidRDefault="001B37BB" w:rsidP="001B37BB">
      <w:pPr>
        <w:spacing w:after="0" w:line="240" w:lineRule="auto"/>
        <w:ind w:firstLine="5103"/>
        <w:jc w:val="both"/>
        <w:rPr>
          <w:rFonts w:ascii="Times New Roman" w:hAnsi="Times New Roman"/>
          <w:sz w:val="28"/>
          <w:szCs w:val="28"/>
        </w:rPr>
      </w:pPr>
    </w:p>
    <w:p w:rsidR="001B37BB" w:rsidRPr="00413EB7" w:rsidRDefault="001B37BB" w:rsidP="001B37BB">
      <w:pPr>
        <w:spacing w:after="0" w:line="240" w:lineRule="auto"/>
        <w:ind w:firstLine="5103"/>
        <w:jc w:val="both"/>
        <w:rPr>
          <w:rFonts w:ascii="Times New Roman" w:hAnsi="Times New Roman"/>
          <w:sz w:val="28"/>
          <w:szCs w:val="28"/>
        </w:rPr>
      </w:pPr>
      <w:r w:rsidRPr="00413EB7">
        <w:rPr>
          <w:rFonts w:ascii="Times New Roman" w:hAnsi="Times New Roman"/>
          <w:sz w:val="28"/>
          <w:szCs w:val="28"/>
        </w:rPr>
        <w:t xml:space="preserve">постановлением администрации </w:t>
      </w:r>
    </w:p>
    <w:p w:rsidR="001B37BB" w:rsidRDefault="001B37BB" w:rsidP="001B37BB">
      <w:pPr>
        <w:spacing w:after="0" w:line="240" w:lineRule="auto"/>
        <w:ind w:firstLine="5103"/>
        <w:jc w:val="both"/>
        <w:rPr>
          <w:rFonts w:ascii="Times New Roman" w:hAnsi="Times New Roman"/>
          <w:sz w:val="28"/>
          <w:szCs w:val="28"/>
        </w:rPr>
      </w:pPr>
      <w:r>
        <w:rPr>
          <w:rFonts w:ascii="Times New Roman" w:hAnsi="Times New Roman"/>
          <w:sz w:val="28"/>
          <w:szCs w:val="28"/>
        </w:rPr>
        <w:t>администрации Троицкого</w:t>
      </w:r>
    </w:p>
    <w:p w:rsidR="001B37BB" w:rsidRDefault="001B37BB" w:rsidP="001B37BB">
      <w:pPr>
        <w:spacing w:after="0" w:line="240" w:lineRule="auto"/>
        <w:ind w:firstLine="5103"/>
        <w:jc w:val="both"/>
        <w:rPr>
          <w:rFonts w:ascii="Times New Roman" w:hAnsi="Times New Roman"/>
          <w:sz w:val="28"/>
          <w:szCs w:val="28"/>
        </w:rPr>
      </w:pPr>
      <w:r>
        <w:rPr>
          <w:rFonts w:ascii="Times New Roman" w:hAnsi="Times New Roman"/>
          <w:sz w:val="28"/>
          <w:szCs w:val="28"/>
        </w:rPr>
        <w:t>сельского поселения</w:t>
      </w:r>
    </w:p>
    <w:p w:rsidR="001B37BB" w:rsidRPr="00413EB7" w:rsidRDefault="001B37BB" w:rsidP="001B37BB">
      <w:pPr>
        <w:spacing w:after="0" w:line="240" w:lineRule="auto"/>
        <w:ind w:firstLine="5103"/>
        <w:jc w:val="both"/>
        <w:rPr>
          <w:rFonts w:ascii="Times New Roman" w:hAnsi="Times New Roman"/>
          <w:sz w:val="28"/>
          <w:szCs w:val="28"/>
        </w:rPr>
      </w:pPr>
      <w:r>
        <w:rPr>
          <w:rFonts w:ascii="Times New Roman" w:hAnsi="Times New Roman"/>
          <w:sz w:val="28"/>
          <w:szCs w:val="28"/>
        </w:rPr>
        <w:t>от 23.12.2019 № 149-П</w:t>
      </w:r>
    </w:p>
    <w:p w:rsidR="001B37BB" w:rsidRPr="00EF6331" w:rsidRDefault="001B37BB" w:rsidP="001B37BB">
      <w:pPr>
        <w:pStyle w:val="ConsPlusTitle"/>
        <w:jc w:val="center"/>
        <w:rPr>
          <w:rFonts w:ascii="Times New Roman" w:hAnsi="Times New Roman" w:cs="Times New Roman"/>
          <w:sz w:val="28"/>
          <w:szCs w:val="28"/>
        </w:rPr>
      </w:pPr>
    </w:p>
    <w:p w:rsidR="001B37BB" w:rsidRDefault="001B37BB" w:rsidP="001B37BB">
      <w:pPr>
        <w:pStyle w:val="ConsPlusTitle"/>
        <w:jc w:val="center"/>
        <w:rPr>
          <w:rFonts w:ascii="Times New Roman" w:hAnsi="Times New Roman" w:cs="Times New Roman"/>
          <w:sz w:val="28"/>
          <w:szCs w:val="28"/>
        </w:rPr>
      </w:pPr>
    </w:p>
    <w:p w:rsidR="001B37BB" w:rsidRPr="00EF6331" w:rsidRDefault="001B37BB" w:rsidP="001B37BB">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 предоставления муниципальной услуги «Дача согласия на обмен жилыми помещениями муниципального жилищного фонда, предоставленными по договорам социального найма»</w:t>
      </w:r>
    </w:p>
    <w:p w:rsidR="001B37BB" w:rsidRPr="008F7CB8" w:rsidRDefault="001B37BB" w:rsidP="001B37BB">
      <w:pPr>
        <w:pStyle w:val="ConsPlusNormal"/>
        <w:rPr>
          <w:rFonts w:ascii="Times New Roman" w:hAnsi="Times New Roman"/>
          <w:sz w:val="28"/>
          <w:szCs w:val="28"/>
        </w:rPr>
      </w:pPr>
    </w:p>
    <w:p w:rsidR="001B37BB" w:rsidRPr="008F7CB8" w:rsidRDefault="001B37BB" w:rsidP="001B37BB">
      <w:pPr>
        <w:pStyle w:val="ConsPlusTitle"/>
        <w:spacing w:line="400" w:lineRule="exact"/>
        <w:ind w:firstLine="720"/>
        <w:outlineLvl w:val="1"/>
        <w:rPr>
          <w:rFonts w:ascii="Times New Roman" w:hAnsi="Times New Roman" w:cs="Times New Roman"/>
          <w:sz w:val="28"/>
          <w:szCs w:val="28"/>
        </w:rPr>
      </w:pPr>
      <w:r w:rsidRPr="008F7CB8">
        <w:rPr>
          <w:rFonts w:ascii="Times New Roman" w:hAnsi="Times New Roman" w:cs="Times New Roman"/>
          <w:sz w:val="28"/>
          <w:szCs w:val="28"/>
        </w:rPr>
        <w:t>1. Общие положения</w:t>
      </w:r>
    </w:p>
    <w:p w:rsidR="001B37BB" w:rsidRPr="008F7CB8" w:rsidRDefault="001B37BB" w:rsidP="001B37BB">
      <w:pPr>
        <w:pStyle w:val="ConsPlusTitle"/>
        <w:spacing w:line="400" w:lineRule="exact"/>
        <w:ind w:firstLine="720"/>
        <w:jc w:val="both"/>
        <w:rPr>
          <w:rFonts w:ascii="Times New Roman" w:hAnsi="Times New Roman" w:cs="Times New Roman"/>
          <w:sz w:val="28"/>
          <w:szCs w:val="28"/>
        </w:rPr>
      </w:pPr>
      <w:r w:rsidRPr="008F7CB8">
        <w:rPr>
          <w:rFonts w:ascii="Times New Roman" w:hAnsi="Times New Roman" w:cs="Times New Roman"/>
          <w:sz w:val="28"/>
          <w:szCs w:val="28"/>
        </w:rPr>
        <w:t>1.1. Предмет регулирования регламента.</w:t>
      </w:r>
    </w:p>
    <w:p w:rsidR="001B37BB" w:rsidRPr="008F7CB8" w:rsidRDefault="001B37BB" w:rsidP="001B37BB">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 xml:space="preserve">Административный регламент предоставления муниципальной услуги </w:t>
      </w:r>
      <w:r>
        <w:rPr>
          <w:rFonts w:ascii="Times New Roman" w:hAnsi="Times New Roman"/>
          <w:sz w:val="28"/>
          <w:szCs w:val="28"/>
        </w:rPr>
        <w:t>«Дача согласия на обмен жилыми помещениями муниципального жилищного фонда, предоставленными по договорам социального найма»</w:t>
      </w:r>
      <w:r w:rsidRPr="008F7CB8">
        <w:rPr>
          <w:rFonts w:ascii="Times New Roman" w:hAnsi="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sz w:val="28"/>
          <w:szCs w:val="28"/>
        </w:rPr>
        <w:t xml:space="preserve"> формы контроля за исполнением Административного регламента, досудебный (внесудебный) порядок обжалования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Федеральный закон № 210-ФЗ), или их работников.</w:t>
      </w:r>
    </w:p>
    <w:p w:rsidR="001B37BB" w:rsidRPr="008F7CB8" w:rsidRDefault="001B37BB" w:rsidP="001B37BB">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 xml:space="preserve">Основные понятия в настоящем </w:t>
      </w:r>
      <w:r>
        <w:rPr>
          <w:rFonts w:ascii="Times New Roman" w:hAnsi="Times New Roman"/>
          <w:sz w:val="28"/>
          <w:szCs w:val="28"/>
        </w:rPr>
        <w:t xml:space="preserve">Административном </w:t>
      </w:r>
      <w:r w:rsidRPr="008F7CB8">
        <w:rPr>
          <w:rFonts w:ascii="Times New Roman" w:hAnsi="Times New Roman"/>
          <w:sz w:val="28"/>
          <w:szCs w:val="28"/>
        </w:rPr>
        <w:t xml:space="preserve">регламенте используются в том же значении, в котором они приведены в Федеральном </w:t>
      </w:r>
      <w:hyperlink r:id="rId7" w:tooltip="Федеральный закон от 27.07.2010 N 210-ФЗ (ред. от 01.04.2019) &quot;Об организации предоставления государственных и муниципальных услуг&quot;{КонсультантПлюс}" w:history="1">
        <w:r w:rsidRPr="002D53F4">
          <w:rPr>
            <w:rFonts w:ascii="Times New Roman" w:hAnsi="Times New Roman"/>
            <w:sz w:val="28"/>
            <w:szCs w:val="28"/>
          </w:rPr>
          <w:t>законе</w:t>
        </w:r>
      </w:hyperlink>
      <w:r w:rsidRPr="002D53F4">
        <w:rPr>
          <w:rFonts w:ascii="Times New Roman" w:hAnsi="Times New Roman"/>
          <w:sz w:val="28"/>
          <w:szCs w:val="28"/>
        </w:rPr>
        <w:t xml:space="preserve"> от 27</w:t>
      </w:r>
      <w:r w:rsidRPr="008F7CB8">
        <w:rPr>
          <w:rFonts w:ascii="Times New Roman" w:hAnsi="Times New Roman"/>
          <w:sz w:val="28"/>
          <w:szCs w:val="28"/>
        </w:rPr>
        <w:t xml:space="preserve">.07.2010 </w:t>
      </w:r>
      <w:r>
        <w:rPr>
          <w:rFonts w:ascii="Times New Roman" w:hAnsi="Times New Roman"/>
          <w:sz w:val="28"/>
          <w:szCs w:val="28"/>
        </w:rPr>
        <w:t>№</w:t>
      </w:r>
      <w:r w:rsidRPr="008F7CB8">
        <w:rPr>
          <w:rFonts w:ascii="Times New Roman" w:hAnsi="Times New Roman"/>
          <w:sz w:val="28"/>
          <w:szCs w:val="28"/>
        </w:rPr>
        <w:t xml:space="preserve"> 210-ФЗ и иных нормативных правовых актах Российской Федерации и Кировской области.</w:t>
      </w:r>
    </w:p>
    <w:p w:rsidR="001B37BB" w:rsidRDefault="001B37BB" w:rsidP="001B37BB">
      <w:pPr>
        <w:pStyle w:val="ConsPlusTitle"/>
        <w:spacing w:line="400" w:lineRule="exact"/>
        <w:ind w:firstLine="720"/>
        <w:jc w:val="both"/>
        <w:rPr>
          <w:rFonts w:ascii="Times New Roman" w:hAnsi="Times New Roman" w:cs="Times New Roman"/>
          <w:sz w:val="28"/>
          <w:szCs w:val="28"/>
        </w:rPr>
      </w:pPr>
      <w:bookmarkStart w:id="0" w:name="Par54"/>
      <w:bookmarkEnd w:id="0"/>
      <w:r w:rsidRPr="008F7CB8">
        <w:rPr>
          <w:rFonts w:ascii="Times New Roman" w:hAnsi="Times New Roman" w:cs="Times New Roman"/>
          <w:sz w:val="28"/>
          <w:szCs w:val="28"/>
        </w:rPr>
        <w:t>1.2. Круг заявителей.</w:t>
      </w:r>
    </w:p>
    <w:p w:rsidR="001B37BB" w:rsidRDefault="001B37BB" w:rsidP="001B37BB">
      <w:pPr>
        <w:pStyle w:val="ConsPlusNormal"/>
        <w:spacing w:line="400" w:lineRule="exact"/>
        <w:ind w:firstLine="709"/>
        <w:jc w:val="both"/>
        <w:rPr>
          <w:rFonts w:ascii="Times New Roman" w:hAnsi="Times New Roman"/>
          <w:i/>
          <w:sz w:val="28"/>
          <w:szCs w:val="28"/>
        </w:rPr>
      </w:pPr>
      <w:r w:rsidRPr="008F7CB8">
        <w:rPr>
          <w:rFonts w:ascii="Times New Roman" w:hAnsi="Times New Roman"/>
          <w:sz w:val="28"/>
          <w:szCs w:val="28"/>
        </w:rPr>
        <w:t xml:space="preserve">Заявителями при предоставлении муниципальной услуги являются </w:t>
      </w:r>
      <w:r w:rsidRPr="008F7CB8">
        <w:rPr>
          <w:rFonts w:ascii="Times New Roman" w:hAnsi="Times New Roman"/>
          <w:sz w:val="28"/>
          <w:szCs w:val="28"/>
        </w:rPr>
        <w:lastRenderedPageBreak/>
        <w:t>физические лица (граждане Российской Федерации) либо их уполномоченные представители, обратившиеся в орган, предоставляющий муниципальные услуги,</w:t>
      </w:r>
      <w:r>
        <w:rPr>
          <w:rFonts w:ascii="Times New Roman" w:hAnsi="Times New Roman"/>
          <w:sz w:val="28"/>
          <w:szCs w:val="28"/>
        </w:rPr>
        <w:t xml:space="preserve"> </w:t>
      </w:r>
      <w:r w:rsidRPr="008F7CB8">
        <w:rPr>
          <w:rFonts w:ascii="Times New Roman" w:hAnsi="Times New Roman"/>
          <w:sz w:val="28"/>
          <w:szCs w:val="28"/>
        </w:rPr>
        <w:t xml:space="preserve"> </w:t>
      </w:r>
      <w:r w:rsidRPr="00A26565">
        <w:rPr>
          <w:rFonts w:ascii="Times New Roman" w:hAnsi="Times New Roman"/>
          <w:sz w:val="28"/>
          <w:szCs w:val="28"/>
        </w:rPr>
        <w:t xml:space="preserve">либо в организации, указанные </w:t>
      </w:r>
      <w:r w:rsidRPr="002D53F4">
        <w:rPr>
          <w:rFonts w:ascii="Times New Roman" w:hAnsi="Times New Roman"/>
          <w:sz w:val="28"/>
          <w:szCs w:val="28"/>
        </w:rPr>
        <w:t xml:space="preserve">в </w:t>
      </w:r>
      <w:hyperlink r:id="rId8" w:history="1">
        <w:r w:rsidRPr="002D53F4">
          <w:rPr>
            <w:rFonts w:ascii="Times New Roman" w:hAnsi="Times New Roman"/>
            <w:sz w:val="28"/>
            <w:szCs w:val="28"/>
          </w:rPr>
          <w:t>частях 2</w:t>
        </w:r>
      </w:hyperlink>
      <w:r w:rsidRPr="002D53F4">
        <w:rPr>
          <w:rFonts w:ascii="Times New Roman" w:hAnsi="Times New Roman"/>
          <w:sz w:val="28"/>
          <w:szCs w:val="28"/>
        </w:rPr>
        <w:t xml:space="preserve"> и </w:t>
      </w:r>
      <w:hyperlink r:id="rId9" w:history="1">
        <w:r w:rsidRPr="002D53F4">
          <w:rPr>
            <w:rFonts w:ascii="Times New Roman" w:hAnsi="Times New Roman"/>
            <w:sz w:val="28"/>
            <w:szCs w:val="28"/>
          </w:rPr>
          <w:t>3 статьи 1</w:t>
        </w:r>
      </w:hyperlink>
      <w:r w:rsidRPr="00A26565">
        <w:rPr>
          <w:rFonts w:ascii="Times New Roman" w:hAnsi="Times New Roman"/>
          <w:sz w:val="28"/>
          <w:szCs w:val="28"/>
        </w:rPr>
        <w:t xml:space="preserve"> </w:t>
      </w:r>
      <w:r>
        <w:rPr>
          <w:rFonts w:ascii="Times New Roman" w:hAnsi="Times New Roman"/>
          <w:sz w:val="28"/>
          <w:szCs w:val="28"/>
        </w:rPr>
        <w:t>Федерального з</w:t>
      </w:r>
      <w:r w:rsidRPr="00A26565">
        <w:rPr>
          <w:rFonts w:ascii="Times New Roman" w:hAnsi="Times New Roman"/>
          <w:sz w:val="28"/>
          <w:szCs w:val="28"/>
        </w:rPr>
        <w:t>акона</w:t>
      </w:r>
      <w:r>
        <w:rPr>
          <w:rFonts w:ascii="Times New Roman" w:hAnsi="Times New Roman"/>
          <w:sz w:val="28"/>
          <w:szCs w:val="28"/>
        </w:rPr>
        <w:t xml:space="preserve"> от 27.07.2010</w:t>
      </w:r>
      <w:r w:rsidRPr="00A26565">
        <w:rPr>
          <w:rFonts w:ascii="Times New Roman" w:hAnsi="Times New Roman"/>
          <w:sz w:val="28"/>
          <w:szCs w:val="28"/>
        </w:rPr>
        <w:t xml:space="preserve"> </w:t>
      </w:r>
      <w:r>
        <w:rPr>
          <w:rFonts w:ascii="Times New Roman" w:hAnsi="Times New Roman"/>
          <w:sz w:val="28"/>
          <w:szCs w:val="28"/>
        </w:rPr>
        <w:t>№</w:t>
      </w:r>
      <w:r w:rsidRPr="00A26565">
        <w:rPr>
          <w:rFonts w:ascii="Times New Roman" w:hAnsi="Times New Roman"/>
          <w:sz w:val="28"/>
          <w:szCs w:val="28"/>
        </w:rPr>
        <w:t xml:space="preserve"> 210-ФЗ, или в многофункциональный центр предоставления государственных и муниципальных услуг с запросом о предоставлении муниципальной услуги, </w:t>
      </w:r>
      <w:r w:rsidRPr="008F7CB8">
        <w:rPr>
          <w:rFonts w:ascii="Times New Roman" w:hAnsi="Times New Roman"/>
          <w:sz w:val="28"/>
          <w:szCs w:val="28"/>
        </w:rPr>
        <w:t xml:space="preserve">в том числе в порядке, установленном </w:t>
      </w:r>
      <w:hyperlink r:id="rId10" w:history="1">
        <w:r w:rsidRPr="002D53F4">
          <w:rPr>
            <w:rFonts w:ascii="Times New Roman" w:hAnsi="Times New Roman"/>
            <w:sz w:val="28"/>
            <w:szCs w:val="28"/>
          </w:rPr>
          <w:t>статьей 15.1</w:t>
        </w:r>
      </w:hyperlink>
      <w:r w:rsidRPr="002D53F4">
        <w:rPr>
          <w:rFonts w:ascii="Times New Roman" w:hAnsi="Times New Roman"/>
          <w:sz w:val="28"/>
          <w:szCs w:val="28"/>
        </w:rPr>
        <w:t xml:space="preserve"> З</w:t>
      </w:r>
      <w:r w:rsidRPr="008F7CB8">
        <w:rPr>
          <w:rFonts w:ascii="Times New Roman" w:hAnsi="Times New Roman"/>
          <w:sz w:val="28"/>
          <w:szCs w:val="28"/>
        </w:rPr>
        <w:t>акона № 210-ФЗ</w:t>
      </w:r>
      <w:r>
        <w:rPr>
          <w:rFonts w:ascii="Times New Roman" w:hAnsi="Times New Roman"/>
          <w:sz w:val="28"/>
          <w:szCs w:val="28"/>
        </w:rPr>
        <w:t>, выраженном в устной, письменной или электронной форме (далее – заявление).</w:t>
      </w:r>
      <w:r w:rsidRPr="008F7CB8">
        <w:rPr>
          <w:rFonts w:ascii="Times New Roman" w:hAnsi="Times New Roman"/>
          <w:sz w:val="28"/>
          <w:szCs w:val="28"/>
        </w:rPr>
        <w:t xml:space="preserve"> </w:t>
      </w:r>
    </w:p>
    <w:p w:rsidR="001B37BB" w:rsidRPr="00293F64" w:rsidRDefault="001B37BB" w:rsidP="001B37BB">
      <w:pPr>
        <w:pStyle w:val="ConsPlusNormal"/>
        <w:spacing w:line="400" w:lineRule="exact"/>
        <w:ind w:firstLine="709"/>
        <w:jc w:val="both"/>
        <w:rPr>
          <w:rFonts w:ascii="Times New Roman" w:hAnsi="Times New Roman"/>
          <w:sz w:val="28"/>
          <w:szCs w:val="28"/>
        </w:rPr>
      </w:pPr>
      <w:r>
        <w:rPr>
          <w:rFonts w:ascii="Times New Roman" w:hAnsi="Times New Roman"/>
          <w:sz w:val="28"/>
          <w:szCs w:val="28"/>
        </w:rPr>
        <w:t>Информация о муниципальной услуге внесена в Реестр муниципальных услуг, оказываемых на территории муниципального образования.</w:t>
      </w:r>
    </w:p>
    <w:p w:rsidR="001B37BB" w:rsidRPr="00DD0FF0" w:rsidRDefault="001B37BB" w:rsidP="001B37BB">
      <w:pPr>
        <w:pStyle w:val="ConsPlusNormal"/>
        <w:spacing w:line="400" w:lineRule="exact"/>
        <w:ind w:firstLine="709"/>
        <w:jc w:val="both"/>
        <w:rPr>
          <w:rFonts w:ascii="Times New Roman" w:hAnsi="Times New Roman"/>
          <w:b/>
          <w:sz w:val="28"/>
          <w:szCs w:val="28"/>
        </w:rPr>
      </w:pPr>
      <w:r w:rsidRPr="00DD0FF0">
        <w:rPr>
          <w:rFonts w:ascii="Times New Roman" w:hAnsi="Times New Roman"/>
          <w:b/>
          <w:sz w:val="28"/>
          <w:szCs w:val="28"/>
        </w:rPr>
        <w:t>1.3. Требования к порядку информирования о предоставлении муниципальной услуги.</w:t>
      </w:r>
    </w:p>
    <w:p w:rsidR="001B37BB" w:rsidRPr="00F64C69" w:rsidRDefault="001B37BB" w:rsidP="001B37BB">
      <w:pPr>
        <w:pStyle w:val="ConsPlusNormal"/>
        <w:spacing w:line="400" w:lineRule="exact"/>
        <w:ind w:firstLine="709"/>
        <w:jc w:val="both"/>
        <w:rPr>
          <w:rFonts w:ascii="Times New Roman" w:hAnsi="Times New Roman"/>
          <w:sz w:val="28"/>
          <w:szCs w:val="28"/>
        </w:rPr>
      </w:pPr>
      <w:bookmarkStart w:id="1" w:name="P49"/>
      <w:bookmarkEnd w:id="1"/>
      <w:r w:rsidRPr="00F64C69">
        <w:rPr>
          <w:rFonts w:ascii="Times New Roman" w:hAnsi="Times New Roman"/>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1B37BB" w:rsidRPr="00197928" w:rsidRDefault="001B37BB" w:rsidP="001B37BB">
      <w:pPr>
        <w:widowControl w:val="0"/>
        <w:autoSpaceDE w:val="0"/>
        <w:autoSpaceDN w:val="0"/>
        <w:adjustRightInd w:val="0"/>
        <w:spacing w:after="0" w:line="440" w:lineRule="exact"/>
        <w:ind w:firstLine="709"/>
        <w:jc w:val="both"/>
        <w:rPr>
          <w:rFonts w:ascii="Times New Roman" w:hAnsi="Times New Roman"/>
          <w:sz w:val="28"/>
          <w:szCs w:val="28"/>
        </w:rPr>
      </w:pPr>
      <w:r w:rsidRPr="00197928">
        <w:rPr>
          <w:rFonts w:ascii="Times New Roman" w:hAnsi="Times New Roman"/>
          <w:sz w:val="28"/>
          <w:szCs w:val="28"/>
        </w:rPr>
        <w:t>1.3.1.1.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1B37BB" w:rsidRPr="00197928" w:rsidRDefault="001B37BB" w:rsidP="001B37BB">
      <w:pPr>
        <w:widowControl w:val="0"/>
        <w:autoSpaceDE w:val="0"/>
        <w:autoSpaceDN w:val="0"/>
        <w:adjustRightInd w:val="0"/>
        <w:spacing w:after="0" w:line="440" w:lineRule="exact"/>
        <w:ind w:firstLine="709"/>
        <w:jc w:val="both"/>
        <w:rPr>
          <w:rFonts w:ascii="Times New Roman" w:hAnsi="Times New Roman"/>
          <w:sz w:val="28"/>
          <w:szCs w:val="28"/>
        </w:rPr>
      </w:pPr>
      <w:r w:rsidRPr="00197928">
        <w:rPr>
          <w:rFonts w:ascii="Times New Roman" w:hAnsi="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1B37BB" w:rsidRPr="00197928" w:rsidRDefault="001B37BB" w:rsidP="001B37BB">
      <w:pPr>
        <w:widowControl w:val="0"/>
        <w:autoSpaceDE w:val="0"/>
        <w:autoSpaceDN w:val="0"/>
        <w:adjustRightInd w:val="0"/>
        <w:spacing w:after="0" w:line="440" w:lineRule="exact"/>
        <w:ind w:firstLine="709"/>
        <w:jc w:val="both"/>
        <w:rPr>
          <w:rFonts w:ascii="Times New Roman" w:hAnsi="Times New Roman"/>
          <w:sz w:val="28"/>
          <w:szCs w:val="28"/>
        </w:rPr>
      </w:pPr>
      <w:r w:rsidRPr="00197928">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w:t>
      </w:r>
    </w:p>
    <w:p w:rsidR="001B37BB" w:rsidRPr="00197928" w:rsidRDefault="001B37BB" w:rsidP="001B37BB">
      <w:pPr>
        <w:widowControl w:val="0"/>
        <w:autoSpaceDE w:val="0"/>
        <w:autoSpaceDN w:val="0"/>
        <w:adjustRightInd w:val="0"/>
        <w:spacing w:after="0" w:line="440" w:lineRule="exact"/>
        <w:ind w:firstLine="709"/>
        <w:jc w:val="both"/>
        <w:rPr>
          <w:rFonts w:ascii="Times New Roman" w:hAnsi="Times New Roman"/>
          <w:sz w:val="28"/>
          <w:szCs w:val="28"/>
        </w:rPr>
      </w:pPr>
      <w:r w:rsidRPr="00197928">
        <w:rPr>
          <w:rFonts w:ascii="Times New Roman" w:hAnsi="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Региональный портал);</w:t>
      </w:r>
    </w:p>
    <w:p w:rsidR="001B37BB" w:rsidRPr="00197928" w:rsidRDefault="001B37BB" w:rsidP="001B37BB">
      <w:pPr>
        <w:widowControl w:val="0"/>
        <w:autoSpaceDE w:val="0"/>
        <w:autoSpaceDN w:val="0"/>
        <w:adjustRightInd w:val="0"/>
        <w:spacing w:after="0" w:line="440" w:lineRule="exact"/>
        <w:ind w:firstLine="709"/>
        <w:jc w:val="both"/>
        <w:rPr>
          <w:rFonts w:ascii="Times New Roman" w:hAnsi="Times New Roman"/>
          <w:sz w:val="28"/>
          <w:szCs w:val="28"/>
        </w:rPr>
      </w:pPr>
      <w:r w:rsidRPr="00197928">
        <w:rPr>
          <w:rFonts w:ascii="Times New Roman" w:hAnsi="Times New Roman"/>
          <w:sz w:val="28"/>
          <w:szCs w:val="28"/>
        </w:rPr>
        <w:t>на Портале Федеральной информационной адресной системы (далее – Портал ФИАС);</w:t>
      </w:r>
    </w:p>
    <w:p w:rsidR="001B37BB" w:rsidRPr="00197928" w:rsidRDefault="001B37BB" w:rsidP="001B37BB">
      <w:pPr>
        <w:widowControl w:val="0"/>
        <w:autoSpaceDE w:val="0"/>
        <w:autoSpaceDN w:val="0"/>
        <w:adjustRightInd w:val="0"/>
        <w:spacing w:after="0" w:line="440" w:lineRule="exact"/>
        <w:ind w:firstLine="709"/>
        <w:jc w:val="both"/>
        <w:rPr>
          <w:rFonts w:ascii="Times New Roman" w:hAnsi="Times New Roman"/>
          <w:sz w:val="28"/>
          <w:szCs w:val="28"/>
        </w:rPr>
      </w:pPr>
      <w:r w:rsidRPr="00197928">
        <w:rPr>
          <w:rFonts w:ascii="Times New Roman" w:hAnsi="Times New Roman"/>
          <w:sz w:val="28"/>
          <w:szCs w:val="28"/>
        </w:rPr>
        <w:t>на информационных стендах в местах предоставления муниципальной услуги;</w:t>
      </w:r>
    </w:p>
    <w:p w:rsidR="001B37BB" w:rsidRPr="00197928" w:rsidRDefault="001B37BB" w:rsidP="001B37BB">
      <w:pPr>
        <w:spacing w:after="0" w:line="440" w:lineRule="exact"/>
        <w:ind w:firstLine="708"/>
        <w:jc w:val="both"/>
        <w:rPr>
          <w:rFonts w:ascii="Times New Roman" w:hAnsi="Times New Roman"/>
          <w:sz w:val="28"/>
          <w:szCs w:val="28"/>
        </w:rPr>
      </w:pPr>
      <w:r w:rsidRPr="00197928">
        <w:rPr>
          <w:rFonts w:ascii="Times New Roman" w:hAnsi="Times New Roman"/>
          <w:sz w:val="28"/>
          <w:szCs w:val="28"/>
        </w:rPr>
        <w:lastRenderedPageBreak/>
        <w:t>при личном обращении заявителя (представителя заявителя) в администрацию Троицкого сельского поселения;</w:t>
      </w:r>
    </w:p>
    <w:p w:rsidR="001B37BB" w:rsidRPr="00197928" w:rsidRDefault="001B37BB" w:rsidP="001B37BB">
      <w:pPr>
        <w:widowControl w:val="0"/>
        <w:autoSpaceDE w:val="0"/>
        <w:autoSpaceDN w:val="0"/>
        <w:adjustRightInd w:val="0"/>
        <w:spacing w:after="0" w:line="440" w:lineRule="exact"/>
        <w:ind w:firstLine="709"/>
        <w:jc w:val="both"/>
        <w:rPr>
          <w:rFonts w:ascii="Times New Roman" w:hAnsi="Times New Roman"/>
          <w:sz w:val="28"/>
          <w:szCs w:val="28"/>
        </w:rPr>
      </w:pPr>
      <w:r w:rsidRPr="00197928">
        <w:rPr>
          <w:rFonts w:ascii="Times New Roman" w:hAnsi="Times New Roman"/>
          <w:sz w:val="28"/>
          <w:szCs w:val="28"/>
        </w:rPr>
        <w:t>при обращении в многофункциональный центр предоставления государственных и муниципальных услуг (далее – МФЦ);</w:t>
      </w:r>
    </w:p>
    <w:p w:rsidR="001B37BB" w:rsidRPr="002341E2" w:rsidRDefault="001B37BB" w:rsidP="001B37BB">
      <w:pPr>
        <w:pStyle w:val="a6"/>
        <w:spacing w:line="440" w:lineRule="exact"/>
        <w:jc w:val="both"/>
        <w:rPr>
          <w:rFonts w:ascii="Times New Roman" w:hAnsi="Times New Roman"/>
          <w:sz w:val="28"/>
          <w:szCs w:val="28"/>
        </w:rPr>
      </w:pPr>
      <w:r w:rsidRPr="002341E2">
        <w:rPr>
          <w:rFonts w:ascii="Times New Roman" w:hAnsi="Times New Roman"/>
          <w:sz w:val="28"/>
          <w:szCs w:val="28"/>
        </w:rPr>
        <w:t xml:space="preserve">       при обращении в письменной форме по почте, или в электронной        форме; </w:t>
      </w:r>
    </w:p>
    <w:p w:rsidR="001B37BB" w:rsidRDefault="001B37BB" w:rsidP="001B37BB">
      <w:pPr>
        <w:autoSpaceDE w:val="0"/>
        <w:autoSpaceDN w:val="0"/>
        <w:adjustRightInd w:val="0"/>
        <w:spacing w:after="0" w:line="400" w:lineRule="exact"/>
        <w:ind w:firstLine="567"/>
        <w:jc w:val="both"/>
        <w:outlineLvl w:val="3"/>
        <w:rPr>
          <w:rFonts w:ascii="Times New Roman" w:hAnsi="Times New Roman"/>
          <w:sz w:val="28"/>
          <w:szCs w:val="28"/>
        </w:rPr>
      </w:pPr>
      <w:r w:rsidRPr="002341E2">
        <w:rPr>
          <w:rFonts w:ascii="Times New Roman" w:hAnsi="Times New Roman"/>
          <w:sz w:val="28"/>
          <w:szCs w:val="28"/>
        </w:rPr>
        <w:t>по телефону.</w:t>
      </w:r>
    </w:p>
    <w:p w:rsidR="001B37BB" w:rsidRPr="00293F64" w:rsidRDefault="001B37BB" w:rsidP="001B37BB">
      <w:pPr>
        <w:autoSpaceDE w:val="0"/>
        <w:autoSpaceDN w:val="0"/>
        <w:adjustRightInd w:val="0"/>
        <w:spacing w:after="0" w:line="400" w:lineRule="exact"/>
        <w:ind w:firstLine="709"/>
        <w:jc w:val="both"/>
        <w:outlineLvl w:val="3"/>
        <w:rPr>
          <w:rFonts w:ascii="Times New Roman" w:hAnsi="Times New Roman"/>
          <w:color w:val="000000"/>
          <w:sz w:val="28"/>
          <w:szCs w:val="28"/>
        </w:rPr>
      </w:pPr>
      <w:r w:rsidRPr="00293F64">
        <w:rPr>
          <w:rFonts w:ascii="Times New Roman" w:hAnsi="Times New Roman"/>
          <w:color w:val="000000"/>
          <w:sz w:val="28"/>
          <w:szCs w:val="28"/>
        </w:rPr>
        <w:t xml:space="preserve">1.3.1.2. При личном обращении заявителя, а также обращении в письменной (электронной) форме специалист, ответственный за предоставление муниципальной услуги, специалист многофункционального центра предоставляет заявителю подробную информацию о порядке предоставления муниципальной услуги. </w:t>
      </w:r>
    </w:p>
    <w:p w:rsidR="001B37BB" w:rsidRPr="00293F64" w:rsidRDefault="001B37BB" w:rsidP="001B37BB">
      <w:pPr>
        <w:autoSpaceDE w:val="0"/>
        <w:autoSpaceDN w:val="0"/>
        <w:adjustRightInd w:val="0"/>
        <w:spacing w:after="0" w:line="400" w:lineRule="exact"/>
        <w:ind w:firstLine="709"/>
        <w:jc w:val="both"/>
        <w:rPr>
          <w:rFonts w:ascii="Times New Roman" w:hAnsi="Times New Roman"/>
          <w:color w:val="000000"/>
          <w:sz w:val="28"/>
          <w:szCs w:val="28"/>
        </w:rPr>
      </w:pPr>
      <w:r w:rsidRPr="00293F64">
        <w:rPr>
          <w:rFonts w:ascii="Times New Roman" w:hAnsi="Times New Roman"/>
          <w:color w:val="000000"/>
          <w:sz w:val="28"/>
          <w:szCs w:val="28"/>
        </w:rPr>
        <w:t xml:space="preserve">1.3.1.3. </w:t>
      </w:r>
      <w:r w:rsidRPr="00293F64">
        <w:rPr>
          <w:rFonts w:ascii="Times New Roman" w:hAnsi="Times New Roman"/>
          <w:sz w:val="28"/>
          <w:szCs w:val="28"/>
        </w:rPr>
        <w:t>Заявитель может обратиться для получения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 или МФЦ.</w:t>
      </w:r>
    </w:p>
    <w:p w:rsidR="001B37BB" w:rsidRPr="00293F64" w:rsidRDefault="001B37BB" w:rsidP="001B37BB">
      <w:pPr>
        <w:autoSpaceDE w:val="0"/>
        <w:autoSpaceDN w:val="0"/>
        <w:adjustRightInd w:val="0"/>
        <w:spacing w:after="0" w:line="400" w:lineRule="exact"/>
        <w:ind w:firstLine="709"/>
        <w:jc w:val="both"/>
        <w:rPr>
          <w:rFonts w:ascii="Times New Roman" w:hAnsi="Times New Roman"/>
          <w:color w:val="000000"/>
          <w:sz w:val="28"/>
          <w:szCs w:val="28"/>
        </w:rPr>
      </w:pPr>
      <w:r w:rsidRPr="00293F64">
        <w:rPr>
          <w:rFonts w:ascii="Times New Roman" w:hAnsi="Times New Roman"/>
          <w:color w:val="000000"/>
          <w:sz w:val="28"/>
          <w:szCs w:val="28"/>
        </w:rPr>
        <w:t>1.3.1.4.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1B37BB" w:rsidRPr="00293F64" w:rsidRDefault="001B37BB" w:rsidP="001B37BB">
      <w:pPr>
        <w:spacing w:after="0" w:line="400" w:lineRule="exact"/>
        <w:ind w:firstLine="709"/>
        <w:jc w:val="both"/>
        <w:rPr>
          <w:rFonts w:ascii="Times New Roman" w:hAnsi="Times New Roman"/>
          <w:color w:val="000000"/>
          <w:sz w:val="28"/>
          <w:szCs w:val="28"/>
        </w:rPr>
      </w:pPr>
      <w:r w:rsidRPr="00293F64">
        <w:rPr>
          <w:rFonts w:ascii="Times New Roman" w:hAnsi="Times New Roman"/>
          <w:color w:val="000000"/>
          <w:sz w:val="28"/>
          <w:szCs w:val="28"/>
        </w:rPr>
        <w:t>В случае подачи заявления в форме электронного документа с использованием Единого портала или Регионального</w:t>
      </w:r>
      <w:r>
        <w:rPr>
          <w:rFonts w:ascii="Times New Roman" w:hAnsi="Times New Roman"/>
          <w:color w:val="000000"/>
          <w:sz w:val="28"/>
          <w:szCs w:val="28"/>
        </w:rPr>
        <w:t xml:space="preserve"> </w:t>
      </w:r>
      <w:r w:rsidRPr="0043533D">
        <w:rPr>
          <w:rFonts w:ascii="Times New Roman" w:hAnsi="Times New Roman"/>
          <w:sz w:val="28"/>
          <w:szCs w:val="28"/>
        </w:rPr>
        <w:t>портал</w:t>
      </w:r>
      <w:r w:rsidRPr="00293F64">
        <w:rPr>
          <w:rFonts w:ascii="Times New Roman" w:hAnsi="Times New Roman"/>
          <w:color w:val="000000"/>
          <w:sz w:val="28"/>
          <w:szCs w:val="28"/>
        </w:rPr>
        <w:t>,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1B37BB" w:rsidRPr="00293F64" w:rsidRDefault="001B37BB" w:rsidP="001B37BB">
      <w:pPr>
        <w:spacing w:after="0" w:line="400" w:lineRule="exact"/>
        <w:ind w:firstLine="709"/>
        <w:jc w:val="both"/>
        <w:rPr>
          <w:rFonts w:ascii="Times New Roman" w:hAnsi="Times New Roman"/>
          <w:color w:val="000000"/>
          <w:sz w:val="28"/>
          <w:szCs w:val="28"/>
        </w:rPr>
      </w:pPr>
      <w:r w:rsidRPr="00293F64">
        <w:rPr>
          <w:rFonts w:ascii="Times New Roman" w:hAnsi="Times New Roman"/>
          <w:color w:val="000000"/>
          <w:sz w:val="28"/>
          <w:szCs w:val="28"/>
        </w:rPr>
        <w:t>1.3.1.5. Информация о порядке предоставления муниципальной услуги предоставляется бесплатно.</w:t>
      </w:r>
    </w:p>
    <w:p w:rsidR="001B37BB" w:rsidRPr="00197928" w:rsidRDefault="001B37BB" w:rsidP="001B37BB">
      <w:pPr>
        <w:spacing w:after="0" w:line="440" w:lineRule="exact"/>
        <w:ind w:firstLine="708"/>
        <w:jc w:val="both"/>
        <w:rPr>
          <w:rFonts w:ascii="Times New Roman" w:hAnsi="Times New Roman"/>
          <w:sz w:val="28"/>
          <w:szCs w:val="28"/>
        </w:rPr>
      </w:pPr>
      <w:r w:rsidRPr="00197928">
        <w:rPr>
          <w:rFonts w:ascii="Times New Roman" w:hAnsi="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многофункциональном центре предоставления государственных и муниципальных услуг.</w:t>
      </w:r>
    </w:p>
    <w:p w:rsidR="001B37BB" w:rsidRPr="00197928" w:rsidRDefault="001B37BB" w:rsidP="001B37BB">
      <w:pPr>
        <w:spacing w:after="0" w:line="440" w:lineRule="exact"/>
        <w:ind w:firstLine="708"/>
        <w:jc w:val="both"/>
        <w:rPr>
          <w:rFonts w:ascii="Times New Roman" w:hAnsi="Times New Roman"/>
          <w:sz w:val="28"/>
          <w:szCs w:val="28"/>
        </w:rPr>
      </w:pPr>
      <w:r w:rsidRPr="00197928">
        <w:rPr>
          <w:rFonts w:ascii="Times New Roman" w:hAnsi="Times New Roman"/>
          <w:sz w:val="28"/>
          <w:szCs w:val="28"/>
        </w:rPr>
        <w:lastRenderedPageBreak/>
        <w:t xml:space="preserve">Справочная информация о месте нахождения, графике работы, справочных телефонах в том числе телефона-автоинформатора (при наличии), адресе официального сайта, адресе электронной почты и (или) формы обратной связи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 </w:t>
      </w:r>
      <w:r>
        <w:rPr>
          <w:rFonts w:ascii="Times New Roman" w:hAnsi="Times New Roman"/>
          <w:sz w:val="28"/>
          <w:szCs w:val="28"/>
        </w:rPr>
        <w:t>многофункциональном центре</w:t>
      </w:r>
      <w:r w:rsidRPr="00197928">
        <w:rPr>
          <w:rFonts w:ascii="Times New Roman" w:hAnsi="Times New Roman"/>
          <w:sz w:val="28"/>
          <w:szCs w:val="28"/>
        </w:rPr>
        <w:t xml:space="preserve"> размещается:</w:t>
      </w:r>
    </w:p>
    <w:p w:rsidR="001B37BB" w:rsidRPr="00197928" w:rsidRDefault="001B37BB" w:rsidP="001B37BB">
      <w:pPr>
        <w:spacing w:after="0" w:line="440" w:lineRule="exact"/>
        <w:ind w:firstLine="708"/>
        <w:jc w:val="both"/>
        <w:rPr>
          <w:rFonts w:ascii="Times New Roman" w:hAnsi="Times New Roman"/>
          <w:sz w:val="28"/>
          <w:szCs w:val="28"/>
        </w:rPr>
      </w:pPr>
      <w:r w:rsidRPr="00197928">
        <w:rPr>
          <w:rFonts w:ascii="Times New Roman" w:hAnsi="Times New Roman"/>
          <w:sz w:val="28"/>
          <w:szCs w:val="28"/>
        </w:rPr>
        <w:t>на информационном стенде, находящемся в администрации Троицкого сельского поселения;</w:t>
      </w:r>
    </w:p>
    <w:p w:rsidR="001B37BB" w:rsidRPr="00197928" w:rsidRDefault="001B37BB" w:rsidP="001B37BB">
      <w:pPr>
        <w:spacing w:after="0" w:line="440" w:lineRule="exact"/>
        <w:ind w:firstLine="708"/>
        <w:jc w:val="both"/>
        <w:rPr>
          <w:rFonts w:ascii="Times New Roman" w:hAnsi="Times New Roman"/>
          <w:sz w:val="28"/>
          <w:szCs w:val="28"/>
        </w:rPr>
      </w:pPr>
      <w:r w:rsidRPr="00197928">
        <w:rPr>
          <w:rFonts w:ascii="Times New Roman" w:hAnsi="Times New Roman"/>
          <w:sz w:val="28"/>
          <w:szCs w:val="28"/>
        </w:rPr>
        <w:t>на официальном сайте органа, предоставляющего муниципальную услугу, в сети "Интернет»;</w:t>
      </w:r>
    </w:p>
    <w:p w:rsidR="001B37BB" w:rsidRPr="00197928" w:rsidRDefault="001B37BB" w:rsidP="001B37BB">
      <w:pPr>
        <w:tabs>
          <w:tab w:val="left" w:pos="0"/>
        </w:tabs>
        <w:spacing w:after="0" w:line="440" w:lineRule="exact"/>
        <w:jc w:val="both"/>
        <w:rPr>
          <w:rFonts w:ascii="Times New Roman" w:hAnsi="Times New Roman"/>
          <w:sz w:val="28"/>
          <w:szCs w:val="28"/>
        </w:rPr>
      </w:pPr>
      <w:r w:rsidRPr="00197928">
        <w:rPr>
          <w:rFonts w:ascii="Times New Roman" w:hAnsi="Times New Roman"/>
          <w:sz w:val="28"/>
          <w:szCs w:val="28"/>
        </w:rPr>
        <w:tab/>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1B37BB" w:rsidRPr="00197928" w:rsidRDefault="001B37BB" w:rsidP="001B37BB">
      <w:pPr>
        <w:spacing w:after="0" w:line="440" w:lineRule="exact"/>
        <w:ind w:firstLine="708"/>
        <w:jc w:val="both"/>
        <w:rPr>
          <w:rFonts w:ascii="Times New Roman" w:hAnsi="Times New Roman"/>
          <w:sz w:val="28"/>
          <w:szCs w:val="28"/>
        </w:rPr>
      </w:pPr>
      <w:r w:rsidRPr="00197928">
        <w:rPr>
          <w:rFonts w:ascii="Times New Roman" w:hAnsi="Times New Roman"/>
          <w:sz w:val="28"/>
          <w:szCs w:val="28"/>
        </w:rPr>
        <w:t>на Едином портале;</w:t>
      </w:r>
    </w:p>
    <w:p w:rsidR="001B37BB" w:rsidRDefault="001B37BB" w:rsidP="001B37BB">
      <w:pPr>
        <w:spacing w:after="0" w:line="440" w:lineRule="exact"/>
        <w:ind w:firstLine="708"/>
        <w:jc w:val="both"/>
        <w:rPr>
          <w:rFonts w:ascii="Times New Roman" w:hAnsi="Times New Roman"/>
          <w:sz w:val="28"/>
          <w:szCs w:val="28"/>
        </w:rPr>
      </w:pPr>
      <w:r w:rsidRPr="00197928">
        <w:rPr>
          <w:rFonts w:ascii="Times New Roman" w:hAnsi="Times New Roman"/>
          <w:sz w:val="28"/>
          <w:szCs w:val="28"/>
        </w:rPr>
        <w:t>на Региональном портале;</w:t>
      </w:r>
    </w:p>
    <w:p w:rsidR="001B37BB" w:rsidRPr="00197928" w:rsidRDefault="001B37BB" w:rsidP="001B37BB">
      <w:pPr>
        <w:spacing w:after="0" w:line="440" w:lineRule="exact"/>
        <w:ind w:firstLine="708"/>
        <w:jc w:val="both"/>
        <w:rPr>
          <w:rFonts w:ascii="Times New Roman" w:hAnsi="Times New Roman"/>
          <w:sz w:val="28"/>
          <w:szCs w:val="28"/>
        </w:rPr>
      </w:pPr>
      <w:r>
        <w:rPr>
          <w:rFonts w:ascii="Times New Roman" w:hAnsi="Times New Roman"/>
          <w:sz w:val="28"/>
          <w:szCs w:val="28"/>
        </w:rPr>
        <w:t>при личном обращении заявителя;</w:t>
      </w:r>
    </w:p>
    <w:p w:rsidR="001B37BB" w:rsidRPr="00197928" w:rsidRDefault="001B37BB" w:rsidP="001B37BB">
      <w:pPr>
        <w:spacing w:after="0" w:line="440" w:lineRule="exact"/>
        <w:ind w:firstLine="709"/>
        <w:jc w:val="both"/>
        <w:rPr>
          <w:rFonts w:ascii="Times New Roman" w:hAnsi="Times New Roman"/>
          <w:sz w:val="28"/>
          <w:szCs w:val="28"/>
        </w:rPr>
      </w:pPr>
      <w:r w:rsidRPr="00197928">
        <w:rPr>
          <w:rFonts w:ascii="Times New Roman" w:hAnsi="Times New Roman"/>
          <w:sz w:val="28"/>
          <w:szCs w:val="28"/>
        </w:rPr>
        <w:t>при обращении в письменной форме, в форме электронного документа;</w:t>
      </w:r>
    </w:p>
    <w:p w:rsidR="001B37BB" w:rsidRPr="00197928" w:rsidRDefault="001B37BB" w:rsidP="001B37BB">
      <w:pPr>
        <w:pStyle w:val="ConsPlusTitle"/>
        <w:spacing w:line="400" w:lineRule="exact"/>
        <w:ind w:firstLine="720"/>
        <w:jc w:val="both"/>
        <w:rPr>
          <w:rFonts w:ascii="Times New Roman" w:hAnsi="Times New Roman" w:cs="Times New Roman"/>
          <w:b w:val="0"/>
          <w:sz w:val="28"/>
          <w:szCs w:val="28"/>
        </w:rPr>
      </w:pPr>
      <w:r w:rsidRPr="00197928">
        <w:rPr>
          <w:rFonts w:ascii="Times New Roman" w:hAnsi="Times New Roman" w:cs="Times New Roman"/>
          <w:b w:val="0"/>
          <w:sz w:val="28"/>
          <w:szCs w:val="28"/>
        </w:rPr>
        <w:t>по телефону.</w:t>
      </w:r>
    </w:p>
    <w:p w:rsidR="001B37BB" w:rsidRPr="008F7CB8" w:rsidRDefault="001B37BB" w:rsidP="001B37BB">
      <w:pPr>
        <w:pStyle w:val="ConsPlusTitle"/>
        <w:spacing w:line="400" w:lineRule="exact"/>
        <w:ind w:firstLine="720"/>
        <w:jc w:val="both"/>
        <w:rPr>
          <w:rFonts w:ascii="Times New Roman" w:hAnsi="Times New Roman" w:cs="Times New Roman"/>
          <w:sz w:val="28"/>
          <w:szCs w:val="28"/>
        </w:rPr>
      </w:pPr>
      <w:r w:rsidRPr="008F7CB8">
        <w:rPr>
          <w:rFonts w:ascii="Times New Roman" w:hAnsi="Times New Roman" w:cs="Times New Roman"/>
          <w:sz w:val="28"/>
          <w:szCs w:val="28"/>
        </w:rPr>
        <w:t>2. Стандарт предоставления муниципальной услуги</w:t>
      </w:r>
    </w:p>
    <w:p w:rsidR="001B37BB" w:rsidRPr="008F7CB8" w:rsidRDefault="001B37BB" w:rsidP="001B37BB">
      <w:pPr>
        <w:pStyle w:val="ConsPlusTitle"/>
        <w:spacing w:line="400" w:lineRule="exact"/>
        <w:ind w:firstLine="720"/>
        <w:jc w:val="both"/>
        <w:rPr>
          <w:rFonts w:ascii="Times New Roman" w:hAnsi="Times New Roman" w:cs="Times New Roman"/>
          <w:sz w:val="28"/>
          <w:szCs w:val="28"/>
        </w:rPr>
      </w:pPr>
      <w:r w:rsidRPr="008F7CB8">
        <w:rPr>
          <w:rFonts w:ascii="Times New Roman" w:hAnsi="Times New Roman" w:cs="Times New Roman"/>
          <w:sz w:val="28"/>
          <w:szCs w:val="28"/>
        </w:rPr>
        <w:t>2.1. Наименование муниципальной услуги.</w:t>
      </w:r>
    </w:p>
    <w:p w:rsidR="001B37BB" w:rsidRPr="008F7CB8" w:rsidRDefault="001B37BB" w:rsidP="001B37BB">
      <w:pPr>
        <w:pStyle w:val="ConsPlusNormal"/>
        <w:spacing w:line="400" w:lineRule="exact"/>
        <w:ind w:firstLine="720"/>
        <w:jc w:val="both"/>
        <w:rPr>
          <w:rFonts w:ascii="Times New Roman" w:hAnsi="Times New Roman"/>
          <w:sz w:val="28"/>
          <w:szCs w:val="28"/>
        </w:rPr>
      </w:pPr>
      <w:r>
        <w:rPr>
          <w:rFonts w:ascii="Times New Roman" w:hAnsi="Times New Roman"/>
          <w:sz w:val="28"/>
          <w:szCs w:val="28"/>
        </w:rPr>
        <w:t>Наименование  муниципальной услуги: «Дача согласия на обмен жилыми помещениями муниципального жилищного фонда, предоставленными по договорам социального найма»</w:t>
      </w:r>
      <w:r w:rsidRPr="008F7CB8">
        <w:rPr>
          <w:rFonts w:ascii="Times New Roman" w:hAnsi="Times New Roman"/>
          <w:sz w:val="28"/>
          <w:szCs w:val="28"/>
        </w:rPr>
        <w:t>.</w:t>
      </w:r>
    </w:p>
    <w:p w:rsidR="001B37BB" w:rsidRPr="008F7CB8" w:rsidRDefault="001B37BB" w:rsidP="001B37BB">
      <w:pPr>
        <w:pStyle w:val="ConsPlusTitle"/>
        <w:spacing w:line="400" w:lineRule="exact"/>
        <w:ind w:firstLine="720"/>
        <w:jc w:val="both"/>
        <w:rPr>
          <w:rFonts w:ascii="Times New Roman" w:hAnsi="Times New Roman" w:cs="Times New Roman"/>
          <w:sz w:val="28"/>
          <w:szCs w:val="28"/>
        </w:rPr>
      </w:pPr>
      <w:r w:rsidRPr="008F7CB8">
        <w:rPr>
          <w:rFonts w:ascii="Times New Roman" w:hAnsi="Times New Roman" w:cs="Times New Roman"/>
          <w:sz w:val="28"/>
          <w:szCs w:val="28"/>
        </w:rPr>
        <w:t>2.2. Наименование органа, предоставляющего муниципальную услугу.</w:t>
      </w:r>
    </w:p>
    <w:p w:rsidR="001B37BB" w:rsidRPr="00293F64" w:rsidRDefault="001B37BB" w:rsidP="001B37BB">
      <w:pPr>
        <w:spacing w:after="0" w:line="400" w:lineRule="exact"/>
        <w:ind w:firstLine="708"/>
        <w:jc w:val="both"/>
        <w:rPr>
          <w:rFonts w:ascii="Times New Roman" w:hAnsi="Times New Roman"/>
          <w:sz w:val="28"/>
          <w:szCs w:val="28"/>
        </w:rPr>
      </w:pPr>
      <w:r w:rsidRPr="00293F64">
        <w:rPr>
          <w:rFonts w:ascii="Times New Roman" w:hAnsi="Times New Roman"/>
          <w:sz w:val="28"/>
          <w:szCs w:val="28"/>
        </w:rPr>
        <w:t>2.2.1. Муниципальную услугу предоставляет администрация Троицкого сельского поселения  (далее – администрация).</w:t>
      </w:r>
    </w:p>
    <w:p w:rsidR="001B37BB" w:rsidRPr="00293F64" w:rsidRDefault="001B37BB" w:rsidP="001B37BB">
      <w:pPr>
        <w:spacing w:after="0" w:line="400" w:lineRule="exact"/>
        <w:ind w:firstLine="709"/>
        <w:jc w:val="both"/>
        <w:rPr>
          <w:rFonts w:ascii="Times New Roman" w:hAnsi="Times New Roman"/>
          <w:sz w:val="28"/>
          <w:szCs w:val="28"/>
        </w:rPr>
      </w:pPr>
      <w:r w:rsidRPr="00293F64">
        <w:rPr>
          <w:rFonts w:ascii="Times New Roman" w:hAnsi="Times New Roman"/>
          <w:sz w:val="28"/>
          <w:szCs w:val="28"/>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293F64">
        <w:rPr>
          <w:rFonts w:ascii="Times New Roman" w:hAnsi="Times New Roman"/>
          <w:sz w:val="28"/>
          <w:szCs w:val="28"/>
        </w:rPr>
        <w:lastRenderedPageBreak/>
        <w:t>муниципальных услуг, утвержденный решением Троицкой сельской Думы от 05.12.2012 № 17.</w:t>
      </w:r>
    </w:p>
    <w:p w:rsidR="001B37BB" w:rsidRPr="00ED7325" w:rsidRDefault="001B37BB" w:rsidP="001B37BB">
      <w:pPr>
        <w:pStyle w:val="ConsPlusNormal"/>
        <w:spacing w:line="400" w:lineRule="exact"/>
        <w:ind w:firstLine="709"/>
        <w:jc w:val="both"/>
        <w:rPr>
          <w:rFonts w:ascii="Times New Roman" w:hAnsi="Times New Roman"/>
          <w:b/>
          <w:sz w:val="28"/>
          <w:szCs w:val="28"/>
        </w:rPr>
      </w:pPr>
      <w:r w:rsidRPr="00ED7325">
        <w:rPr>
          <w:rFonts w:ascii="Times New Roman" w:hAnsi="Times New Roman"/>
          <w:b/>
          <w:sz w:val="28"/>
          <w:szCs w:val="28"/>
        </w:rPr>
        <w:t xml:space="preserve">2.3. Результат предоставления муниципальной услуги. </w:t>
      </w:r>
    </w:p>
    <w:p w:rsidR="001B37BB" w:rsidRPr="008F7CB8" w:rsidRDefault="001B37BB" w:rsidP="001B37BB">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Результатом предоставления муниципальной услуги является:</w:t>
      </w:r>
    </w:p>
    <w:p w:rsidR="001B37BB" w:rsidRDefault="001B37BB" w:rsidP="001B37BB">
      <w:pPr>
        <w:pStyle w:val="ConsPlusNormal"/>
        <w:spacing w:line="400" w:lineRule="exact"/>
        <w:ind w:firstLine="720"/>
        <w:jc w:val="both"/>
        <w:rPr>
          <w:rFonts w:ascii="Times New Roman" w:hAnsi="Times New Roman"/>
          <w:sz w:val="28"/>
          <w:szCs w:val="28"/>
        </w:rPr>
      </w:pPr>
      <w:r>
        <w:rPr>
          <w:rFonts w:ascii="Times New Roman" w:hAnsi="Times New Roman"/>
          <w:sz w:val="28"/>
          <w:szCs w:val="28"/>
        </w:rPr>
        <w:t>дача согласия на обмен жилыми помещениями муниципального жилищного фонда, предоставленными по договорам социального найма;</w:t>
      </w:r>
    </w:p>
    <w:p w:rsidR="001B37BB" w:rsidRPr="008F7CB8" w:rsidRDefault="001B37BB" w:rsidP="001B37BB">
      <w:pPr>
        <w:pStyle w:val="ConsPlusNormal"/>
        <w:spacing w:line="400" w:lineRule="exact"/>
        <w:ind w:firstLine="720"/>
        <w:jc w:val="both"/>
        <w:rPr>
          <w:rFonts w:ascii="Times New Roman" w:hAnsi="Times New Roman"/>
          <w:sz w:val="28"/>
          <w:szCs w:val="28"/>
        </w:rPr>
      </w:pPr>
      <w:r>
        <w:rPr>
          <w:rFonts w:ascii="Times New Roman" w:hAnsi="Times New Roman"/>
          <w:sz w:val="28"/>
          <w:szCs w:val="28"/>
        </w:rPr>
        <w:t>отказ в предоставлении муниципальной услуги.</w:t>
      </w:r>
    </w:p>
    <w:p w:rsidR="001B37BB" w:rsidRDefault="001B37BB" w:rsidP="001B37BB">
      <w:pPr>
        <w:pStyle w:val="ConsPlusNormal"/>
        <w:spacing w:line="400" w:lineRule="exact"/>
        <w:ind w:firstLine="709"/>
        <w:jc w:val="both"/>
        <w:rPr>
          <w:rFonts w:ascii="Times New Roman" w:hAnsi="Times New Roman"/>
          <w:b/>
          <w:sz w:val="28"/>
          <w:szCs w:val="28"/>
        </w:rPr>
      </w:pPr>
      <w:r w:rsidRPr="00ED7325">
        <w:rPr>
          <w:rFonts w:ascii="Times New Roman" w:hAnsi="Times New Roman"/>
          <w:b/>
          <w:sz w:val="28"/>
          <w:szCs w:val="28"/>
        </w:rPr>
        <w:t>2.4. Срок предоставления муниципальной услуги.</w:t>
      </w:r>
    </w:p>
    <w:p w:rsidR="001B37BB" w:rsidRPr="008F7CB8" w:rsidRDefault="001B37BB" w:rsidP="001B37BB">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 xml:space="preserve">Срок </w:t>
      </w:r>
      <w:r>
        <w:rPr>
          <w:rFonts w:ascii="Times New Roman" w:hAnsi="Times New Roman"/>
          <w:sz w:val="28"/>
          <w:szCs w:val="28"/>
        </w:rPr>
        <w:t>предоставления муниципальной услуги составляет 10 рабочих дней.</w:t>
      </w:r>
    </w:p>
    <w:p w:rsidR="001B37BB" w:rsidRPr="008F7CB8" w:rsidRDefault="001B37BB" w:rsidP="001B37BB">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 xml:space="preserve">В случае представления </w:t>
      </w:r>
      <w:r>
        <w:rPr>
          <w:rFonts w:ascii="Times New Roman" w:hAnsi="Times New Roman"/>
          <w:sz w:val="28"/>
          <w:szCs w:val="28"/>
        </w:rPr>
        <w:t>З</w:t>
      </w:r>
      <w:r w:rsidRPr="008F7CB8">
        <w:rPr>
          <w:rFonts w:ascii="Times New Roman" w:hAnsi="Times New Roman"/>
          <w:sz w:val="28"/>
          <w:szCs w:val="28"/>
        </w:rPr>
        <w:t xml:space="preserve">аявления о предоставлении муниципальной услуги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такого заявления в </w:t>
      </w:r>
      <w:r>
        <w:rPr>
          <w:rFonts w:ascii="Times New Roman" w:hAnsi="Times New Roman"/>
          <w:sz w:val="28"/>
          <w:szCs w:val="28"/>
        </w:rPr>
        <w:t>администрацию</w:t>
      </w:r>
      <w:r w:rsidRPr="008F7CB8">
        <w:rPr>
          <w:rFonts w:ascii="Times New Roman" w:hAnsi="Times New Roman"/>
          <w:sz w:val="28"/>
          <w:szCs w:val="28"/>
        </w:rPr>
        <w:t>.</w:t>
      </w:r>
    </w:p>
    <w:p w:rsidR="001B37BB" w:rsidRDefault="001B37BB" w:rsidP="001B37BB">
      <w:pPr>
        <w:pStyle w:val="ConsPlusNormal"/>
        <w:spacing w:line="400" w:lineRule="exact"/>
        <w:ind w:firstLine="709"/>
        <w:jc w:val="both"/>
        <w:rPr>
          <w:rFonts w:ascii="Times New Roman" w:hAnsi="Times New Roman"/>
          <w:b/>
          <w:sz w:val="28"/>
          <w:szCs w:val="28"/>
        </w:rPr>
      </w:pPr>
      <w:r>
        <w:rPr>
          <w:rFonts w:ascii="Times New Roman" w:hAnsi="Times New Roman"/>
          <w:b/>
          <w:sz w:val="28"/>
          <w:szCs w:val="28"/>
        </w:rPr>
        <w:t xml:space="preserve">2.5. </w:t>
      </w:r>
      <w:r w:rsidRPr="000C5CAB">
        <w:rPr>
          <w:rFonts w:ascii="Times New Roman" w:hAnsi="Times New Roman"/>
          <w:b/>
          <w:sz w:val="28"/>
          <w:szCs w:val="28"/>
        </w:rPr>
        <w:t>Нормативные правовые акты, регулирующие предоставление муниципальной услуги</w:t>
      </w:r>
      <w:r>
        <w:rPr>
          <w:rFonts w:ascii="Times New Roman" w:hAnsi="Times New Roman"/>
          <w:b/>
          <w:sz w:val="28"/>
          <w:szCs w:val="28"/>
        </w:rPr>
        <w:t>.</w:t>
      </w:r>
    </w:p>
    <w:p w:rsidR="001B37BB" w:rsidRPr="00ED7325" w:rsidRDefault="001B37BB" w:rsidP="001B37BB">
      <w:pPr>
        <w:pStyle w:val="ConsPlusNormal"/>
        <w:spacing w:line="400" w:lineRule="exact"/>
        <w:ind w:firstLine="709"/>
        <w:jc w:val="both"/>
        <w:rPr>
          <w:rFonts w:ascii="Times New Roman" w:hAnsi="Times New Roman"/>
          <w:b/>
          <w:sz w:val="28"/>
          <w:szCs w:val="28"/>
        </w:rPr>
      </w:pPr>
      <w:r w:rsidRPr="00917953">
        <w:rPr>
          <w:rFonts w:ascii="Times New Roman" w:hAnsi="Times New Roman"/>
          <w:sz w:val="28"/>
          <w:szCs w:val="28"/>
        </w:rPr>
        <w:t xml:space="preserve">Перечень нормативных правовых актов, регулирующих предоставление муниципальной услуги </w:t>
      </w:r>
      <w:r w:rsidRPr="00963129">
        <w:rPr>
          <w:rFonts w:ascii="Times New Roman" w:hAnsi="Times New Roman"/>
          <w:sz w:val="28"/>
          <w:szCs w:val="28"/>
        </w:rPr>
        <w:t xml:space="preserve">(с указанием их реквизитов </w:t>
      </w:r>
      <w:r w:rsidRPr="00963129">
        <w:rPr>
          <w:rFonts w:ascii="Times New Roman" w:hAnsi="Times New Roman"/>
          <w:sz w:val="28"/>
          <w:szCs w:val="28"/>
        </w:rPr>
        <w:br/>
        <w:t>и источников официального опубликования), подлежит обязательному размеще</w:t>
      </w:r>
      <w:r>
        <w:rPr>
          <w:rFonts w:ascii="Times New Roman" w:hAnsi="Times New Roman"/>
          <w:sz w:val="28"/>
          <w:szCs w:val="28"/>
        </w:rPr>
        <w:t xml:space="preserve">нию </w:t>
      </w:r>
      <w:r w:rsidRPr="00917953">
        <w:rPr>
          <w:rFonts w:ascii="Times New Roman" w:hAnsi="Times New Roman"/>
          <w:sz w:val="28"/>
          <w:szCs w:val="28"/>
        </w:rPr>
        <w:t xml:space="preserve">на сайте </w:t>
      </w:r>
      <w:r>
        <w:rPr>
          <w:rFonts w:ascii="Times New Roman" w:hAnsi="Times New Roman"/>
          <w:sz w:val="28"/>
          <w:szCs w:val="28"/>
        </w:rPr>
        <w:t>а</w:t>
      </w:r>
      <w:r w:rsidRPr="00917953">
        <w:rPr>
          <w:rFonts w:ascii="Times New Roman" w:hAnsi="Times New Roman"/>
          <w:sz w:val="28"/>
          <w:szCs w:val="28"/>
        </w:rPr>
        <w:t>дминистрации</w:t>
      </w:r>
      <w:r>
        <w:rPr>
          <w:rFonts w:ascii="Times New Roman" w:hAnsi="Times New Roman"/>
          <w:sz w:val="28"/>
          <w:szCs w:val="28"/>
        </w:rPr>
        <w:t xml:space="preserve">, </w:t>
      </w:r>
      <w:r w:rsidRPr="00963129">
        <w:rPr>
          <w:rFonts w:ascii="Times New Roman" w:hAnsi="Times New Roman"/>
          <w:sz w:val="28"/>
          <w:szCs w:val="28"/>
          <w:lang w:eastAsia="en-US"/>
        </w:rPr>
        <w:t>в федеральн</w:t>
      </w:r>
      <w:r>
        <w:rPr>
          <w:rFonts w:ascii="Times New Roman" w:hAnsi="Times New Roman"/>
          <w:sz w:val="28"/>
          <w:szCs w:val="28"/>
          <w:lang w:eastAsia="en-US"/>
        </w:rPr>
        <w:t>ом</w:t>
      </w:r>
      <w:r w:rsidRPr="00963129">
        <w:rPr>
          <w:rFonts w:ascii="Times New Roman" w:hAnsi="Times New Roman"/>
          <w:sz w:val="28"/>
          <w:szCs w:val="28"/>
          <w:lang w:eastAsia="en-US"/>
        </w:rPr>
        <w:t xml:space="preserve"> реестр</w:t>
      </w:r>
      <w:r>
        <w:rPr>
          <w:rFonts w:ascii="Times New Roman" w:hAnsi="Times New Roman"/>
          <w:sz w:val="28"/>
          <w:szCs w:val="28"/>
          <w:lang w:eastAsia="en-US"/>
        </w:rPr>
        <w:t xml:space="preserve">е, </w:t>
      </w:r>
      <w:r w:rsidRPr="00963129">
        <w:rPr>
          <w:rFonts w:ascii="Times New Roman" w:hAnsi="Times New Roman"/>
          <w:sz w:val="28"/>
          <w:szCs w:val="28"/>
          <w:lang w:eastAsia="en-US"/>
        </w:rPr>
        <w:t xml:space="preserve">в </w:t>
      </w:r>
      <w:r w:rsidRPr="004F63CD">
        <w:rPr>
          <w:rFonts w:ascii="Times New Roman" w:hAnsi="Times New Roman"/>
          <w:bCs/>
          <w:sz w:val="28"/>
          <w:szCs w:val="28"/>
        </w:rPr>
        <w:t xml:space="preserve">Едином портале </w:t>
      </w:r>
      <w:r w:rsidRPr="004F63CD">
        <w:rPr>
          <w:rFonts w:ascii="Times New Roman" w:hAnsi="Times New Roman"/>
          <w:sz w:val="28"/>
          <w:szCs w:val="28"/>
        </w:rPr>
        <w:t>государственных и муниципальных услуг (функций)</w:t>
      </w:r>
      <w:r>
        <w:rPr>
          <w:rFonts w:ascii="Times New Roman" w:hAnsi="Times New Roman"/>
          <w:sz w:val="28"/>
          <w:szCs w:val="28"/>
        </w:rPr>
        <w:t>.</w:t>
      </w:r>
    </w:p>
    <w:p w:rsidR="001B37BB" w:rsidRDefault="001B37BB" w:rsidP="001B37BB">
      <w:pPr>
        <w:pStyle w:val="ConsPlusNormal"/>
        <w:spacing w:line="400" w:lineRule="exact"/>
        <w:ind w:firstLine="720"/>
        <w:jc w:val="both"/>
        <w:rPr>
          <w:rFonts w:ascii="Times New Roman" w:hAnsi="Times New Roman"/>
          <w:b/>
          <w:sz w:val="28"/>
          <w:szCs w:val="28"/>
        </w:rPr>
      </w:pPr>
      <w:bookmarkStart w:id="2" w:name="Par103"/>
      <w:bookmarkEnd w:id="2"/>
      <w:r w:rsidRPr="000C5CAB">
        <w:rPr>
          <w:rFonts w:ascii="Times New Roman" w:hAnsi="Times New Roman"/>
          <w:b/>
          <w:sz w:val="28"/>
          <w:szCs w:val="28"/>
        </w:rPr>
        <w:t>2.6. Исчерпывающий перечень документов, необходимых для предоставления муниципальной услуги.</w:t>
      </w:r>
    </w:p>
    <w:p w:rsidR="001B37BB" w:rsidRPr="008F7CB8" w:rsidRDefault="001B37BB" w:rsidP="001B37BB">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2.</w:t>
      </w:r>
      <w:r>
        <w:rPr>
          <w:rFonts w:ascii="Times New Roman" w:hAnsi="Times New Roman"/>
          <w:sz w:val="28"/>
          <w:szCs w:val="28"/>
        </w:rPr>
        <w:t>6</w:t>
      </w:r>
      <w:r w:rsidRPr="008F7CB8">
        <w:rPr>
          <w:rFonts w:ascii="Times New Roman" w:hAnsi="Times New Roman"/>
          <w:sz w:val="28"/>
          <w:szCs w:val="28"/>
        </w:rPr>
        <w:t>.1. Документы, необходимые для предоставления муниципальной услуги:</w:t>
      </w:r>
    </w:p>
    <w:p w:rsidR="001B37BB" w:rsidRPr="00891CA7" w:rsidRDefault="001B37BB" w:rsidP="001B37BB">
      <w:pPr>
        <w:pStyle w:val="ConsPlusNormal"/>
        <w:spacing w:line="400" w:lineRule="exact"/>
        <w:ind w:firstLine="709"/>
        <w:jc w:val="both"/>
        <w:rPr>
          <w:rFonts w:ascii="Times New Roman" w:hAnsi="Times New Roman"/>
          <w:sz w:val="28"/>
          <w:szCs w:val="28"/>
        </w:rPr>
      </w:pPr>
      <w:bookmarkStart w:id="3" w:name="Par105"/>
      <w:bookmarkEnd w:id="3"/>
      <w:r>
        <w:rPr>
          <w:rFonts w:ascii="Times New Roman" w:hAnsi="Times New Roman"/>
          <w:sz w:val="28"/>
          <w:szCs w:val="28"/>
        </w:rPr>
        <w:t>2.6</w:t>
      </w:r>
      <w:r w:rsidRPr="00891CA7">
        <w:rPr>
          <w:rFonts w:ascii="Times New Roman" w:hAnsi="Times New Roman"/>
          <w:sz w:val="28"/>
          <w:szCs w:val="28"/>
        </w:rPr>
        <w:t xml:space="preserve">.1.1. </w:t>
      </w:r>
      <w:hyperlink w:anchor="P311" w:history="1">
        <w:r w:rsidRPr="00891CA7">
          <w:rPr>
            <w:rFonts w:ascii="Times New Roman" w:hAnsi="Times New Roman"/>
            <w:sz w:val="28"/>
            <w:szCs w:val="28"/>
          </w:rPr>
          <w:t>Заявление</w:t>
        </w:r>
      </w:hyperlink>
      <w:r w:rsidRPr="00891CA7">
        <w:rPr>
          <w:rFonts w:ascii="Times New Roman" w:hAnsi="Times New Roman"/>
          <w:sz w:val="28"/>
          <w:szCs w:val="28"/>
        </w:rPr>
        <w:t xml:space="preserve"> </w:t>
      </w:r>
      <w:r>
        <w:rPr>
          <w:rFonts w:ascii="Times New Roman" w:hAnsi="Times New Roman"/>
          <w:sz w:val="28"/>
          <w:szCs w:val="28"/>
        </w:rPr>
        <w:t>на получение согласия на обмен жилыми помещениями, предоставленными по договорам социального найма</w:t>
      </w:r>
      <w:r w:rsidRPr="00891CA7">
        <w:rPr>
          <w:rFonts w:ascii="Times New Roman" w:hAnsi="Times New Roman"/>
          <w:sz w:val="28"/>
          <w:szCs w:val="28"/>
        </w:rPr>
        <w:t xml:space="preserve"> (приложение </w:t>
      </w:r>
      <w:r>
        <w:rPr>
          <w:rFonts w:ascii="Times New Roman" w:hAnsi="Times New Roman"/>
          <w:sz w:val="28"/>
          <w:szCs w:val="28"/>
        </w:rPr>
        <w:t>№</w:t>
      </w:r>
      <w:r w:rsidRPr="00891CA7">
        <w:rPr>
          <w:rFonts w:ascii="Times New Roman" w:hAnsi="Times New Roman"/>
          <w:sz w:val="28"/>
          <w:szCs w:val="28"/>
        </w:rPr>
        <w:t xml:space="preserve"> 1</w:t>
      </w:r>
      <w:r>
        <w:rPr>
          <w:rFonts w:ascii="Times New Roman" w:hAnsi="Times New Roman"/>
          <w:sz w:val="28"/>
          <w:szCs w:val="28"/>
        </w:rPr>
        <w:t xml:space="preserve"> к настоящему Административному регламенту</w:t>
      </w:r>
      <w:r w:rsidRPr="00891CA7">
        <w:rPr>
          <w:rFonts w:ascii="Times New Roman" w:hAnsi="Times New Roman"/>
          <w:sz w:val="28"/>
          <w:szCs w:val="28"/>
        </w:rPr>
        <w:t>).</w:t>
      </w:r>
    </w:p>
    <w:p w:rsidR="001B37BB" w:rsidRDefault="001B37BB" w:rsidP="001B37BB">
      <w:pPr>
        <w:pStyle w:val="ConsPlusNormal"/>
        <w:spacing w:line="400" w:lineRule="exact"/>
        <w:ind w:firstLine="709"/>
        <w:jc w:val="both"/>
        <w:rPr>
          <w:rFonts w:ascii="Times New Roman" w:hAnsi="Times New Roman"/>
          <w:sz w:val="28"/>
          <w:szCs w:val="28"/>
        </w:rPr>
      </w:pPr>
      <w:r w:rsidRPr="00891CA7">
        <w:rPr>
          <w:rFonts w:ascii="Times New Roman" w:hAnsi="Times New Roman"/>
          <w:sz w:val="28"/>
          <w:szCs w:val="28"/>
        </w:rPr>
        <w:t>2.</w:t>
      </w:r>
      <w:r>
        <w:rPr>
          <w:rFonts w:ascii="Times New Roman" w:hAnsi="Times New Roman"/>
          <w:sz w:val="28"/>
          <w:szCs w:val="28"/>
        </w:rPr>
        <w:t>6</w:t>
      </w:r>
      <w:r w:rsidRPr="00891CA7">
        <w:rPr>
          <w:rFonts w:ascii="Times New Roman" w:hAnsi="Times New Roman"/>
          <w:sz w:val="28"/>
          <w:szCs w:val="28"/>
        </w:rPr>
        <w:t>.1.</w:t>
      </w:r>
      <w:r>
        <w:rPr>
          <w:rFonts w:ascii="Times New Roman" w:hAnsi="Times New Roman"/>
          <w:sz w:val="28"/>
          <w:szCs w:val="28"/>
        </w:rPr>
        <w:t>2</w:t>
      </w:r>
      <w:r w:rsidRPr="00891CA7">
        <w:rPr>
          <w:rFonts w:ascii="Times New Roman" w:hAnsi="Times New Roman"/>
          <w:sz w:val="28"/>
          <w:szCs w:val="28"/>
        </w:rPr>
        <w:t xml:space="preserve">. Документ, удостоверяющий личность </w:t>
      </w:r>
      <w:r>
        <w:rPr>
          <w:rFonts w:ascii="Times New Roman" w:hAnsi="Times New Roman"/>
          <w:sz w:val="28"/>
          <w:szCs w:val="28"/>
        </w:rPr>
        <w:t>заявителей (иных участников обмена), проживающих совместно с ними членов их семей и иных лиц, зарегистрированных в жилых помещениях, подлежащих обмену</w:t>
      </w:r>
      <w:r w:rsidRPr="00891CA7">
        <w:rPr>
          <w:rFonts w:ascii="Times New Roman" w:hAnsi="Times New Roman"/>
          <w:sz w:val="28"/>
          <w:szCs w:val="28"/>
        </w:rPr>
        <w:t>.</w:t>
      </w:r>
    </w:p>
    <w:p w:rsidR="001B37BB" w:rsidRPr="00891CA7" w:rsidRDefault="001B37BB" w:rsidP="001B37BB">
      <w:pPr>
        <w:pStyle w:val="ConsPlusNormal"/>
        <w:spacing w:line="400" w:lineRule="exact"/>
        <w:ind w:firstLine="709"/>
        <w:jc w:val="both"/>
        <w:rPr>
          <w:rFonts w:ascii="Times New Roman" w:hAnsi="Times New Roman"/>
          <w:sz w:val="28"/>
          <w:szCs w:val="28"/>
        </w:rPr>
      </w:pPr>
      <w:r>
        <w:rPr>
          <w:rFonts w:ascii="Times New Roman" w:hAnsi="Times New Roman"/>
          <w:sz w:val="28"/>
          <w:szCs w:val="28"/>
        </w:rPr>
        <w:t>2.6.1.3. Документы, удостоверяющие личность и полномочия представителей указанных выше лиц (если документы подают представители);</w:t>
      </w:r>
    </w:p>
    <w:p w:rsidR="001B37BB" w:rsidRPr="00891CA7" w:rsidRDefault="001B37BB" w:rsidP="001B37BB">
      <w:pPr>
        <w:pStyle w:val="ConsPlusNormal"/>
        <w:spacing w:line="400" w:lineRule="exact"/>
        <w:ind w:firstLine="709"/>
        <w:jc w:val="both"/>
        <w:rPr>
          <w:rFonts w:ascii="Times New Roman" w:hAnsi="Times New Roman"/>
          <w:sz w:val="28"/>
          <w:szCs w:val="28"/>
        </w:rPr>
      </w:pPr>
      <w:r w:rsidRPr="00891CA7">
        <w:rPr>
          <w:rFonts w:ascii="Times New Roman" w:hAnsi="Times New Roman"/>
          <w:sz w:val="28"/>
          <w:szCs w:val="28"/>
        </w:rPr>
        <w:t>2.</w:t>
      </w:r>
      <w:r>
        <w:rPr>
          <w:rFonts w:ascii="Times New Roman" w:hAnsi="Times New Roman"/>
          <w:sz w:val="28"/>
          <w:szCs w:val="28"/>
        </w:rPr>
        <w:t>6</w:t>
      </w:r>
      <w:r w:rsidRPr="00891CA7">
        <w:rPr>
          <w:rFonts w:ascii="Times New Roman" w:hAnsi="Times New Roman"/>
          <w:sz w:val="28"/>
          <w:szCs w:val="28"/>
        </w:rPr>
        <w:t>.1.</w:t>
      </w:r>
      <w:r>
        <w:rPr>
          <w:rFonts w:ascii="Times New Roman" w:hAnsi="Times New Roman"/>
          <w:sz w:val="28"/>
          <w:szCs w:val="28"/>
        </w:rPr>
        <w:t>4</w:t>
      </w:r>
      <w:r w:rsidRPr="00891CA7">
        <w:rPr>
          <w:rFonts w:ascii="Times New Roman" w:hAnsi="Times New Roman"/>
          <w:sz w:val="28"/>
          <w:szCs w:val="28"/>
        </w:rPr>
        <w:t xml:space="preserve">. </w:t>
      </w:r>
      <w:r>
        <w:rPr>
          <w:rFonts w:ascii="Times New Roman" w:hAnsi="Times New Roman"/>
          <w:sz w:val="28"/>
          <w:szCs w:val="28"/>
        </w:rPr>
        <w:t>Письменное согласие всех членов проживающих совместно с участниками обмена членов их семей, в том числе временно отсутствующих;</w:t>
      </w:r>
    </w:p>
    <w:p w:rsidR="001B37BB" w:rsidRDefault="001B37BB" w:rsidP="001B37BB">
      <w:pPr>
        <w:pStyle w:val="ConsPlusNormal"/>
        <w:spacing w:line="400" w:lineRule="exact"/>
        <w:ind w:firstLine="709"/>
        <w:jc w:val="both"/>
        <w:rPr>
          <w:rFonts w:ascii="Times New Roman" w:hAnsi="Times New Roman"/>
          <w:sz w:val="28"/>
          <w:szCs w:val="28"/>
        </w:rPr>
      </w:pPr>
      <w:r w:rsidRPr="00891CA7">
        <w:rPr>
          <w:rFonts w:ascii="Times New Roman" w:hAnsi="Times New Roman"/>
          <w:sz w:val="28"/>
          <w:szCs w:val="28"/>
        </w:rPr>
        <w:lastRenderedPageBreak/>
        <w:t>2.</w:t>
      </w:r>
      <w:r>
        <w:rPr>
          <w:rFonts w:ascii="Times New Roman" w:hAnsi="Times New Roman"/>
          <w:sz w:val="28"/>
          <w:szCs w:val="28"/>
        </w:rPr>
        <w:t>6</w:t>
      </w:r>
      <w:r w:rsidRPr="00891CA7">
        <w:rPr>
          <w:rFonts w:ascii="Times New Roman" w:hAnsi="Times New Roman"/>
          <w:sz w:val="28"/>
          <w:szCs w:val="28"/>
        </w:rPr>
        <w:t>.1.</w:t>
      </w:r>
      <w:r>
        <w:rPr>
          <w:rFonts w:ascii="Times New Roman" w:hAnsi="Times New Roman"/>
          <w:sz w:val="28"/>
          <w:szCs w:val="28"/>
        </w:rPr>
        <w:t>5</w:t>
      </w:r>
      <w:r w:rsidRPr="00891CA7">
        <w:rPr>
          <w:rFonts w:ascii="Times New Roman" w:hAnsi="Times New Roman"/>
          <w:sz w:val="28"/>
          <w:szCs w:val="28"/>
        </w:rPr>
        <w:t xml:space="preserve">. </w:t>
      </w:r>
      <w:r>
        <w:rPr>
          <w:rFonts w:ascii="Times New Roman" w:hAnsi="Times New Roman"/>
          <w:sz w:val="28"/>
          <w:szCs w:val="28"/>
        </w:rPr>
        <w:t>Договор об обмене жилыми помещениями, предоставленными по договорам социального найма (оригинал), заключенный между нанимателями, подписанный всеми участниками обмена.</w:t>
      </w:r>
    </w:p>
    <w:p w:rsidR="001B37BB" w:rsidRPr="00891CA7" w:rsidRDefault="001B37BB" w:rsidP="001B37BB">
      <w:pPr>
        <w:pStyle w:val="ConsPlusNormal"/>
        <w:spacing w:line="400" w:lineRule="exact"/>
        <w:ind w:firstLine="709"/>
        <w:jc w:val="both"/>
        <w:rPr>
          <w:rFonts w:ascii="Times New Roman" w:hAnsi="Times New Roman"/>
          <w:sz w:val="28"/>
          <w:szCs w:val="28"/>
        </w:rPr>
      </w:pPr>
      <w:r>
        <w:rPr>
          <w:rFonts w:ascii="Times New Roman" w:hAnsi="Times New Roman"/>
          <w:sz w:val="28"/>
          <w:szCs w:val="28"/>
        </w:rPr>
        <w:t>Договор об обмене жилыми помещениями заключается в простой письменной форме путем составления одного документа, подписанного нанимателями. Регистрация этого договора в Управлении Федеральной службы государственной регистрации, кадастра и картографии не требуется;</w:t>
      </w:r>
    </w:p>
    <w:p w:rsidR="001B37BB" w:rsidRDefault="001B37BB" w:rsidP="001B37BB">
      <w:pPr>
        <w:pStyle w:val="ConsPlusNormal"/>
        <w:spacing w:line="400" w:lineRule="exact"/>
        <w:ind w:firstLine="709"/>
        <w:jc w:val="both"/>
        <w:rPr>
          <w:rFonts w:ascii="Times New Roman" w:hAnsi="Times New Roman"/>
          <w:sz w:val="28"/>
          <w:szCs w:val="28"/>
        </w:rPr>
      </w:pPr>
      <w:r w:rsidRPr="00891CA7">
        <w:rPr>
          <w:rFonts w:ascii="Times New Roman" w:hAnsi="Times New Roman"/>
          <w:sz w:val="28"/>
          <w:szCs w:val="28"/>
        </w:rPr>
        <w:t>2.</w:t>
      </w:r>
      <w:r>
        <w:rPr>
          <w:rFonts w:ascii="Times New Roman" w:hAnsi="Times New Roman"/>
          <w:sz w:val="28"/>
          <w:szCs w:val="28"/>
        </w:rPr>
        <w:t>6.1.6</w:t>
      </w:r>
      <w:r w:rsidRPr="00891CA7">
        <w:rPr>
          <w:rFonts w:ascii="Times New Roman" w:hAnsi="Times New Roman"/>
          <w:sz w:val="28"/>
          <w:szCs w:val="28"/>
        </w:rPr>
        <w:t xml:space="preserve">. </w:t>
      </w:r>
      <w:r>
        <w:rPr>
          <w:rFonts w:ascii="Times New Roman" w:hAnsi="Times New Roman"/>
          <w:sz w:val="28"/>
          <w:szCs w:val="28"/>
        </w:rPr>
        <w:t>Документы, подтверждающие основания возникновения прав на жилые помещения: договор социального найма; ордер или копия ордера, заверенная выдавшим его органом; выписка из решения органа местного самоуправления о предоставлении жилого помещения или заверенная принявшим такое решение органом копия указанной выписки;</w:t>
      </w:r>
      <w:r w:rsidRPr="00891CA7">
        <w:rPr>
          <w:rFonts w:ascii="Times New Roman" w:hAnsi="Times New Roman"/>
          <w:sz w:val="28"/>
          <w:szCs w:val="28"/>
        </w:rPr>
        <w:t xml:space="preserve"> </w:t>
      </w:r>
      <w:bookmarkStart w:id="4" w:name="P83"/>
      <w:bookmarkEnd w:id="4"/>
    </w:p>
    <w:p w:rsidR="001B37BB" w:rsidRDefault="001B37BB" w:rsidP="001B37BB">
      <w:pPr>
        <w:pStyle w:val="ConsPlusNormal"/>
        <w:spacing w:line="400" w:lineRule="exact"/>
        <w:ind w:firstLine="709"/>
        <w:jc w:val="both"/>
        <w:rPr>
          <w:rFonts w:ascii="Times New Roman" w:hAnsi="Times New Roman"/>
          <w:sz w:val="28"/>
          <w:szCs w:val="28"/>
        </w:rPr>
      </w:pPr>
      <w:r w:rsidRPr="00891CA7">
        <w:rPr>
          <w:rFonts w:ascii="Times New Roman" w:hAnsi="Times New Roman"/>
          <w:sz w:val="28"/>
          <w:szCs w:val="28"/>
        </w:rPr>
        <w:t>2.</w:t>
      </w:r>
      <w:r>
        <w:rPr>
          <w:rFonts w:ascii="Times New Roman" w:hAnsi="Times New Roman"/>
          <w:sz w:val="28"/>
          <w:szCs w:val="28"/>
        </w:rPr>
        <w:t>6.1.7</w:t>
      </w:r>
      <w:r w:rsidRPr="00891CA7">
        <w:rPr>
          <w:rFonts w:ascii="Times New Roman" w:hAnsi="Times New Roman"/>
          <w:sz w:val="28"/>
          <w:szCs w:val="28"/>
        </w:rPr>
        <w:t xml:space="preserve">. Решение о </w:t>
      </w:r>
      <w:r>
        <w:rPr>
          <w:rFonts w:ascii="Times New Roman" w:hAnsi="Times New Roman"/>
          <w:sz w:val="28"/>
          <w:szCs w:val="28"/>
        </w:rPr>
        <w:t>даче согласия органа опеки и попечительства на обмен жилыми помещениями (в случае если совместно с заявителем в качестве членов его семьи проживают несовершеннолетние, недееспособные или ограниченно дееспособные граждане);</w:t>
      </w:r>
    </w:p>
    <w:p w:rsidR="001B37BB" w:rsidRDefault="001B37BB" w:rsidP="001B37BB">
      <w:pPr>
        <w:pStyle w:val="ConsPlusNormal"/>
        <w:spacing w:line="400" w:lineRule="exact"/>
        <w:ind w:firstLine="709"/>
        <w:jc w:val="both"/>
        <w:rPr>
          <w:rFonts w:ascii="Times New Roman" w:hAnsi="Times New Roman"/>
          <w:sz w:val="28"/>
          <w:szCs w:val="28"/>
        </w:rPr>
      </w:pPr>
      <w:r>
        <w:rPr>
          <w:rFonts w:ascii="Times New Roman" w:hAnsi="Times New Roman"/>
          <w:sz w:val="28"/>
          <w:szCs w:val="28"/>
        </w:rPr>
        <w:t>2.6.1.8. Единый жилищный документ (при его отсутствии – копия финансового лицевого счета или выписка из домовой книги с полной информацией о гражданах, зарегистрированных по месту жительства в жилых помещениях, подлежащих обмену, в настоящее время, а также зарегистрированных ранее и выбывших за период с момента выдачи ордера) – предоставляется по инициативе заявителя.</w:t>
      </w:r>
    </w:p>
    <w:p w:rsidR="001B37BB" w:rsidRDefault="001B37BB" w:rsidP="001B37BB">
      <w:pPr>
        <w:pStyle w:val="ConsPlusNormal"/>
        <w:spacing w:line="400" w:lineRule="exact"/>
        <w:ind w:firstLine="709"/>
        <w:jc w:val="both"/>
        <w:rPr>
          <w:rFonts w:ascii="Times New Roman" w:hAnsi="Times New Roman"/>
          <w:sz w:val="28"/>
          <w:szCs w:val="28"/>
        </w:rPr>
      </w:pPr>
      <w:r>
        <w:rPr>
          <w:rFonts w:ascii="Times New Roman" w:hAnsi="Times New Roman"/>
          <w:sz w:val="28"/>
          <w:szCs w:val="28"/>
        </w:rPr>
        <w:t>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1B37BB" w:rsidRPr="00891CA7" w:rsidRDefault="001B37BB" w:rsidP="001B37BB">
      <w:pPr>
        <w:pStyle w:val="ConsPlusNormal"/>
        <w:spacing w:line="400" w:lineRule="exact"/>
        <w:ind w:firstLine="709"/>
        <w:jc w:val="both"/>
        <w:rPr>
          <w:rFonts w:ascii="Times New Roman" w:hAnsi="Times New Roman"/>
          <w:sz w:val="28"/>
          <w:szCs w:val="28"/>
        </w:rPr>
      </w:pPr>
      <w:r>
        <w:rPr>
          <w:rFonts w:ascii="Times New Roman" w:hAnsi="Times New Roman"/>
          <w:sz w:val="28"/>
          <w:szCs w:val="28"/>
        </w:rPr>
        <w:t>В случае если членами семьи заявителя являются несовершеннолетние, недееспособные или ограниченно дееспособные граждане документы, указанные в подпунктах 2.6.1.4 – 2.6.1.5 подпункта 2.6 настоящего Административного регламента, подписывают их законные представители.</w:t>
      </w:r>
    </w:p>
    <w:p w:rsidR="001B37BB" w:rsidRPr="00941F27" w:rsidRDefault="001B37BB" w:rsidP="001B37BB">
      <w:pPr>
        <w:autoSpaceDE w:val="0"/>
        <w:autoSpaceDN w:val="0"/>
        <w:adjustRightInd w:val="0"/>
        <w:spacing w:after="0" w:line="400" w:lineRule="exact"/>
        <w:ind w:firstLine="709"/>
        <w:jc w:val="both"/>
        <w:rPr>
          <w:rFonts w:ascii="Times New Roman" w:hAnsi="Times New Roman"/>
          <w:sz w:val="28"/>
          <w:szCs w:val="28"/>
        </w:rPr>
      </w:pPr>
      <w:bookmarkStart w:id="5" w:name="P84"/>
      <w:bookmarkStart w:id="6" w:name="P89"/>
      <w:bookmarkEnd w:id="5"/>
      <w:bookmarkEnd w:id="6"/>
      <w:r w:rsidRPr="008F7CB8">
        <w:rPr>
          <w:rFonts w:ascii="Times New Roman" w:hAnsi="Times New Roman"/>
          <w:sz w:val="28"/>
          <w:szCs w:val="28"/>
        </w:rPr>
        <w:t>2.</w:t>
      </w:r>
      <w:r>
        <w:rPr>
          <w:rFonts w:ascii="Times New Roman" w:hAnsi="Times New Roman"/>
          <w:sz w:val="28"/>
          <w:szCs w:val="28"/>
        </w:rPr>
        <w:t>6</w:t>
      </w:r>
      <w:r w:rsidRPr="008F7CB8">
        <w:rPr>
          <w:rFonts w:ascii="Times New Roman" w:hAnsi="Times New Roman"/>
          <w:sz w:val="28"/>
          <w:szCs w:val="28"/>
        </w:rPr>
        <w:t>.</w:t>
      </w:r>
      <w:r>
        <w:rPr>
          <w:rFonts w:ascii="Times New Roman" w:hAnsi="Times New Roman"/>
          <w:sz w:val="28"/>
          <w:szCs w:val="28"/>
        </w:rPr>
        <w:t>2</w:t>
      </w:r>
      <w:r w:rsidRPr="008F7CB8">
        <w:rPr>
          <w:rFonts w:ascii="Times New Roman" w:hAnsi="Times New Roman"/>
          <w:sz w:val="28"/>
          <w:szCs w:val="28"/>
        </w:rPr>
        <w:t xml:space="preserve">. </w:t>
      </w:r>
      <w:r w:rsidRPr="00941F27">
        <w:rPr>
          <w:rFonts w:ascii="Times New Roman" w:hAnsi="Times New Roman"/>
          <w:sz w:val="28"/>
          <w:szCs w:val="28"/>
        </w:rPr>
        <w:t>Заявитель вправе представить необходимые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или Регионального портала или посредством многофункционального центра предоставления государственных и муниципальных услуг (при его наличии).</w:t>
      </w:r>
    </w:p>
    <w:p w:rsidR="001B37BB" w:rsidRDefault="001B37BB" w:rsidP="001B37BB">
      <w:pPr>
        <w:autoSpaceDE w:val="0"/>
        <w:autoSpaceDN w:val="0"/>
        <w:adjustRightInd w:val="0"/>
        <w:spacing w:after="0" w:line="400" w:lineRule="exact"/>
        <w:ind w:firstLine="709"/>
        <w:jc w:val="both"/>
        <w:rPr>
          <w:rFonts w:ascii="Times New Roman" w:hAnsi="Times New Roman"/>
          <w:sz w:val="28"/>
          <w:szCs w:val="28"/>
        </w:rPr>
      </w:pPr>
      <w:r w:rsidRPr="00941F27">
        <w:rPr>
          <w:rFonts w:ascii="Times New Roman" w:hAnsi="Times New Roman"/>
          <w:sz w:val="28"/>
          <w:szCs w:val="28"/>
        </w:rPr>
        <w:lastRenderedPageBreak/>
        <w:t>Документы, направленные в форме электронных документов, подписываются электронной подписью в соответствии с законодательством Российской Федерации, при этом документ, удостоверяющий личность, не предоставляется.</w:t>
      </w:r>
    </w:p>
    <w:p w:rsidR="001B37BB" w:rsidRPr="00941F27" w:rsidRDefault="001B37BB" w:rsidP="001B37BB">
      <w:pPr>
        <w:autoSpaceDE w:val="0"/>
        <w:autoSpaceDN w:val="0"/>
        <w:adjustRightInd w:val="0"/>
        <w:spacing w:after="0" w:line="400" w:lineRule="exact"/>
        <w:ind w:firstLine="709"/>
        <w:jc w:val="both"/>
        <w:rPr>
          <w:rFonts w:ascii="Times New Roman" w:hAnsi="Times New Roman"/>
          <w:sz w:val="28"/>
          <w:szCs w:val="28"/>
        </w:rPr>
      </w:pPr>
      <w:r>
        <w:rPr>
          <w:rFonts w:ascii="Times New Roman" w:hAnsi="Times New Roman"/>
          <w:sz w:val="28"/>
          <w:szCs w:val="28"/>
        </w:rPr>
        <w:t>2.6.3. Документы, которые могут быть получены в рамках межведомственного информационного взаимодействия – отсутствуют.</w:t>
      </w:r>
    </w:p>
    <w:p w:rsidR="001B37BB" w:rsidRPr="008F7CB8" w:rsidRDefault="001B37BB" w:rsidP="001B37BB">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2.</w:t>
      </w:r>
      <w:r>
        <w:rPr>
          <w:rFonts w:ascii="Times New Roman" w:hAnsi="Times New Roman"/>
          <w:sz w:val="28"/>
          <w:szCs w:val="28"/>
        </w:rPr>
        <w:t>6.4</w:t>
      </w:r>
      <w:r w:rsidRPr="008F7CB8">
        <w:rPr>
          <w:rFonts w:ascii="Times New Roman" w:hAnsi="Times New Roman"/>
          <w:sz w:val="28"/>
          <w:szCs w:val="28"/>
        </w:rPr>
        <w:t xml:space="preserve">. При предоставлении муниципальной услуги </w:t>
      </w:r>
      <w:r>
        <w:rPr>
          <w:rFonts w:ascii="Times New Roman" w:hAnsi="Times New Roman"/>
          <w:sz w:val="28"/>
          <w:szCs w:val="28"/>
        </w:rPr>
        <w:t>администрация</w:t>
      </w:r>
      <w:r w:rsidRPr="008F7CB8">
        <w:rPr>
          <w:rFonts w:ascii="Times New Roman" w:hAnsi="Times New Roman"/>
          <w:sz w:val="28"/>
          <w:szCs w:val="28"/>
        </w:rPr>
        <w:t xml:space="preserve"> </w:t>
      </w:r>
      <w:r>
        <w:rPr>
          <w:rFonts w:ascii="Times New Roman" w:hAnsi="Times New Roman"/>
          <w:sz w:val="28"/>
          <w:szCs w:val="28"/>
        </w:rPr>
        <w:t xml:space="preserve">  </w:t>
      </w:r>
      <w:r w:rsidRPr="008F7CB8">
        <w:rPr>
          <w:rFonts w:ascii="Times New Roman" w:hAnsi="Times New Roman"/>
          <w:sz w:val="28"/>
          <w:szCs w:val="28"/>
        </w:rPr>
        <w:t>не вправе требовать от заявителя:</w:t>
      </w:r>
    </w:p>
    <w:p w:rsidR="001B37BB" w:rsidRPr="00A26565" w:rsidRDefault="001B37BB" w:rsidP="001B37BB">
      <w:pPr>
        <w:pStyle w:val="ConsPlusNormal"/>
        <w:spacing w:line="400" w:lineRule="exact"/>
        <w:ind w:firstLine="709"/>
        <w:jc w:val="both"/>
        <w:rPr>
          <w:rFonts w:ascii="Times New Roman" w:hAnsi="Times New Roman"/>
          <w:sz w:val="28"/>
          <w:szCs w:val="28"/>
        </w:rPr>
      </w:pPr>
      <w:r w:rsidRPr="00A26565">
        <w:rPr>
          <w:rFonts w:ascii="Times New Roman" w:hAnsi="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1B37BB" w:rsidRPr="00A26565" w:rsidRDefault="001B37BB" w:rsidP="001B37BB">
      <w:pPr>
        <w:pStyle w:val="ConsPlusNormal"/>
        <w:spacing w:line="400" w:lineRule="exact"/>
        <w:ind w:firstLine="709"/>
        <w:jc w:val="both"/>
        <w:rPr>
          <w:rFonts w:ascii="Times New Roman" w:hAnsi="Times New Roman"/>
          <w:sz w:val="28"/>
          <w:szCs w:val="28"/>
        </w:rPr>
      </w:pPr>
      <w:r w:rsidRPr="00A26565">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941F27">
          <w:rPr>
            <w:rFonts w:ascii="Times New Roman" w:hAnsi="Times New Roman"/>
            <w:sz w:val="28"/>
            <w:szCs w:val="28"/>
          </w:rPr>
          <w:t>части 6 статьи 7</w:t>
        </w:r>
      </w:hyperlink>
      <w:r w:rsidRPr="00A26565">
        <w:rPr>
          <w:rFonts w:ascii="Times New Roman" w:hAnsi="Times New Roman"/>
          <w:sz w:val="28"/>
          <w:szCs w:val="28"/>
        </w:rPr>
        <w:t xml:space="preserve"> </w:t>
      </w:r>
      <w:r>
        <w:rPr>
          <w:rFonts w:ascii="Times New Roman" w:hAnsi="Times New Roman"/>
          <w:sz w:val="28"/>
          <w:szCs w:val="28"/>
        </w:rPr>
        <w:t>Федерального з</w:t>
      </w:r>
      <w:r w:rsidRPr="00A26565">
        <w:rPr>
          <w:rFonts w:ascii="Times New Roman" w:hAnsi="Times New Roman"/>
          <w:sz w:val="28"/>
          <w:szCs w:val="28"/>
        </w:rPr>
        <w:t xml:space="preserve">акона </w:t>
      </w:r>
      <w:r>
        <w:rPr>
          <w:rFonts w:ascii="Times New Roman" w:hAnsi="Times New Roman"/>
          <w:sz w:val="28"/>
          <w:szCs w:val="28"/>
        </w:rPr>
        <w:t>от 27.07.2010 №</w:t>
      </w:r>
      <w:r w:rsidRPr="00A26565">
        <w:rPr>
          <w:rFonts w:ascii="Times New Roman" w:hAnsi="Times New Roman"/>
          <w:sz w:val="28"/>
          <w:szCs w:val="28"/>
        </w:rPr>
        <w:t xml:space="preserve"> 210-ФЗ;</w:t>
      </w:r>
    </w:p>
    <w:p w:rsidR="001B37BB" w:rsidRPr="00A26565" w:rsidRDefault="001B37BB" w:rsidP="001B37BB">
      <w:pPr>
        <w:pStyle w:val="ConsPlusNormal"/>
        <w:spacing w:line="400" w:lineRule="exact"/>
        <w:ind w:firstLine="709"/>
        <w:jc w:val="both"/>
        <w:rPr>
          <w:rFonts w:ascii="Times New Roman" w:hAnsi="Times New Roman"/>
          <w:sz w:val="28"/>
          <w:szCs w:val="28"/>
        </w:rPr>
      </w:pPr>
      <w:r w:rsidRPr="00A26565">
        <w:rPr>
          <w:rFonts w:ascii="Times New Roman" w:hAnsi="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941F27">
          <w:rPr>
            <w:rFonts w:ascii="Times New Roman" w:hAnsi="Times New Roman"/>
            <w:sz w:val="28"/>
            <w:szCs w:val="28"/>
          </w:rPr>
          <w:t>части 1 статьи 9</w:t>
        </w:r>
      </w:hyperlink>
      <w:r w:rsidRPr="00A26565">
        <w:rPr>
          <w:rFonts w:ascii="Times New Roman" w:hAnsi="Times New Roman"/>
          <w:sz w:val="28"/>
          <w:szCs w:val="28"/>
        </w:rPr>
        <w:t xml:space="preserve"> </w:t>
      </w:r>
      <w:r>
        <w:rPr>
          <w:rFonts w:ascii="Times New Roman" w:hAnsi="Times New Roman"/>
          <w:sz w:val="28"/>
          <w:szCs w:val="28"/>
        </w:rPr>
        <w:t>Федерального з</w:t>
      </w:r>
      <w:r w:rsidRPr="00A26565">
        <w:rPr>
          <w:rFonts w:ascii="Times New Roman" w:hAnsi="Times New Roman"/>
          <w:sz w:val="28"/>
          <w:szCs w:val="28"/>
        </w:rPr>
        <w:t>акона</w:t>
      </w:r>
      <w:r>
        <w:rPr>
          <w:rFonts w:ascii="Times New Roman" w:hAnsi="Times New Roman"/>
          <w:sz w:val="28"/>
          <w:szCs w:val="28"/>
        </w:rPr>
        <w:t xml:space="preserve"> от 27.07.2010</w:t>
      </w:r>
      <w:r w:rsidRPr="00A26565">
        <w:rPr>
          <w:rFonts w:ascii="Times New Roman" w:hAnsi="Times New Roman"/>
          <w:sz w:val="28"/>
          <w:szCs w:val="28"/>
        </w:rPr>
        <w:t xml:space="preserve"> </w:t>
      </w:r>
      <w:r>
        <w:rPr>
          <w:rFonts w:ascii="Times New Roman" w:hAnsi="Times New Roman"/>
          <w:sz w:val="28"/>
          <w:szCs w:val="28"/>
        </w:rPr>
        <w:t>№</w:t>
      </w:r>
      <w:r w:rsidRPr="00A26565">
        <w:rPr>
          <w:rFonts w:ascii="Times New Roman" w:hAnsi="Times New Roman"/>
          <w:sz w:val="28"/>
          <w:szCs w:val="28"/>
        </w:rPr>
        <w:t xml:space="preserve">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B37BB" w:rsidRPr="00A26565" w:rsidRDefault="001B37BB" w:rsidP="001B37BB">
      <w:pPr>
        <w:pStyle w:val="ConsPlusNormal"/>
        <w:spacing w:line="400" w:lineRule="exact"/>
        <w:ind w:firstLine="709"/>
        <w:jc w:val="both"/>
        <w:rPr>
          <w:rFonts w:ascii="Times New Roman" w:hAnsi="Times New Roman"/>
          <w:sz w:val="28"/>
          <w:szCs w:val="28"/>
        </w:rPr>
      </w:pPr>
      <w:r w:rsidRPr="00A26565">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37BB" w:rsidRPr="00A26565" w:rsidRDefault="001B37BB" w:rsidP="001B37BB">
      <w:pPr>
        <w:pStyle w:val="ConsPlusNormal"/>
        <w:spacing w:line="400" w:lineRule="exact"/>
        <w:ind w:firstLine="709"/>
        <w:jc w:val="both"/>
        <w:rPr>
          <w:rFonts w:ascii="Times New Roman" w:hAnsi="Times New Roman"/>
          <w:sz w:val="28"/>
          <w:szCs w:val="28"/>
        </w:rPr>
      </w:pPr>
      <w:r w:rsidRPr="00A26565">
        <w:rPr>
          <w:rFonts w:ascii="Times New Roman" w:hAnsi="Times New Roman"/>
          <w:sz w:val="28"/>
          <w:szCs w:val="28"/>
        </w:rPr>
        <w:t xml:space="preserve">наличие ошибок в заявлении о предоставлении муниципальной услуги </w:t>
      </w:r>
      <w:r w:rsidRPr="00A26565">
        <w:rPr>
          <w:rFonts w:ascii="Times New Roman" w:hAnsi="Times New Roman"/>
          <w:sz w:val="28"/>
          <w:szCs w:val="28"/>
        </w:rPr>
        <w:lastRenderedPageBreak/>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37BB" w:rsidRPr="00A26565" w:rsidRDefault="001B37BB" w:rsidP="001B37BB">
      <w:pPr>
        <w:pStyle w:val="ConsPlusNormal"/>
        <w:spacing w:line="400" w:lineRule="exact"/>
        <w:ind w:firstLine="709"/>
        <w:jc w:val="both"/>
        <w:rPr>
          <w:rFonts w:ascii="Times New Roman" w:hAnsi="Times New Roman"/>
          <w:sz w:val="28"/>
          <w:szCs w:val="28"/>
        </w:rPr>
      </w:pPr>
      <w:r w:rsidRPr="00A26565">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37BB" w:rsidRPr="00A26565" w:rsidRDefault="001B37BB" w:rsidP="001B37BB">
      <w:pPr>
        <w:pStyle w:val="ConsPlusNormal"/>
        <w:spacing w:line="400" w:lineRule="exact"/>
        <w:ind w:firstLine="709"/>
        <w:jc w:val="both"/>
        <w:rPr>
          <w:rFonts w:ascii="Times New Roman" w:hAnsi="Times New Roman"/>
          <w:sz w:val="28"/>
          <w:szCs w:val="28"/>
        </w:rPr>
      </w:pPr>
      <w:r w:rsidRPr="00A26565">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w:t>
      </w:r>
      <w:r>
        <w:rPr>
          <w:rFonts w:ascii="Times New Roman" w:hAnsi="Times New Roman"/>
          <w:sz w:val="28"/>
          <w:szCs w:val="28"/>
        </w:rPr>
        <w:t xml:space="preserve">, работника организации, предусмотренной частью 1.1 статьи 16 Федерального закона от 27.07.2010 № 210-ФЗ, </w:t>
      </w:r>
      <w:r w:rsidRPr="00A26565">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sz w:val="28"/>
          <w:szCs w:val="28"/>
        </w:rPr>
        <w:t xml:space="preserve">главы Троицкого сельского поселения, </w:t>
      </w:r>
      <w:r w:rsidRPr="00A26565">
        <w:rPr>
          <w:rFonts w:ascii="Times New Roman" w:hAnsi="Times New Roman"/>
          <w:sz w:val="28"/>
          <w:szCs w:val="28"/>
        </w:rPr>
        <w:t>руководителя</w:t>
      </w:r>
      <w:r>
        <w:rPr>
          <w:rFonts w:ascii="Times New Roman" w:hAnsi="Times New Roman"/>
          <w:sz w:val="28"/>
          <w:szCs w:val="28"/>
        </w:rPr>
        <w:t xml:space="preserve"> многофункционального центра </w:t>
      </w:r>
      <w:r w:rsidRPr="00A26565">
        <w:rPr>
          <w:rFonts w:ascii="Times New Roman" w:hAnsi="Times New Roman"/>
          <w:sz w:val="28"/>
          <w:szCs w:val="28"/>
        </w:rPr>
        <w:t xml:space="preserve">при первоначальном отказе в приеме документов, необходимых для предоставления муниципальной услуги, </w:t>
      </w:r>
      <w:r>
        <w:rPr>
          <w:rFonts w:ascii="Times New Roman" w:hAnsi="Times New Roman"/>
          <w:sz w:val="28"/>
          <w:szCs w:val="28"/>
        </w:rPr>
        <w:t xml:space="preserve">либо руководителя организации, предусмотренной частью 1.1 статьи 16 Федерального закона от 27.07.2010 № 210-ФЗ, </w:t>
      </w:r>
      <w:r w:rsidRPr="00A26565">
        <w:rPr>
          <w:rFonts w:ascii="Times New Roman" w:hAnsi="Times New Roman"/>
          <w:sz w:val="28"/>
          <w:szCs w:val="28"/>
        </w:rPr>
        <w:t>уведомляется заявитель, а также приносятся извинения за доставленные неудобства.</w:t>
      </w:r>
    </w:p>
    <w:p w:rsidR="001B37BB" w:rsidRDefault="001B37BB" w:rsidP="001B37BB">
      <w:pPr>
        <w:pStyle w:val="ConsPlusNormal"/>
        <w:spacing w:line="400" w:lineRule="exact"/>
        <w:ind w:firstLine="709"/>
        <w:jc w:val="both"/>
        <w:rPr>
          <w:rFonts w:ascii="Times New Roman" w:hAnsi="Times New Roman"/>
          <w:b/>
          <w:sz w:val="28"/>
          <w:szCs w:val="28"/>
        </w:rPr>
      </w:pPr>
      <w:r w:rsidRPr="000C5CAB">
        <w:rPr>
          <w:rFonts w:ascii="Times New Roman" w:hAnsi="Times New Roman"/>
          <w:b/>
          <w:sz w:val="28"/>
          <w:szCs w:val="28"/>
        </w:rPr>
        <w:t>2.7. Перечень оснований для отказа в приеме документов</w:t>
      </w:r>
    </w:p>
    <w:p w:rsidR="001B37BB" w:rsidRDefault="001B37BB" w:rsidP="001B37BB">
      <w:pPr>
        <w:pStyle w:val="ConsPlusNormal"/>
        <w:spacing w:line="400" w:lineRule="exact"/>
        <w:ind w:firstLine="720"/>
        <w:jc w:val="both"/>
        <w:rPr>
          <w:rFonts w:ascii="Times New Roman" w:hAnsi="Times New Roman"/>
          <w:sz w:val="28"/>
          <w:szCs w:val="28"/>
        </w:rPr>
      </w:pPr>
      <w:r>
        <w:rPr>
          <w:rFonts w:ascii="Times New Roman" w:hAnsi="Times New Roman"/>
          <w:sz w:val="28"/>
          <w:szCs w:val="28"/>
        </w:rPr>
        <w:t>2.7.1. Документы для предоставления муниципальной услуги представлены не в полном объеме и (или) не соответствуют требованиям, указанным в подпункте 2.6.1 настоящего Административного регламента.</w:t>
      </w:r>
    </w:p>
    <w:p w:rsidR="001B37BB" w:rsidRDefault="001B37BB" w:rsidP="001B37BB">
      <w:pPr>
        <w:pStyle w:val="ConsPlusNormal"/>
        <w:spacing w:line="400" w:lineRule="exact"/>
        <w:ind w:firstLine="720"/>
        <w:jc w:val="both"/>
        <w:rPr>
          <w:rFonts w:ascii="Times New Roman" w:hAnsi="Times New Roman"/>
          <w:sz w:val="28"/>
          <w:szCs w:val="28"/>
        </w:rPr>
      </w:pPr>
      <w:r>
        <w:rPr>
          <w:rFonts w:ascii="Times New Roman" w:hAnsi="Times New Roman"/>
          <w:sz w:val="28"/>
          <w:szCs w:val="28"/>
        </w:rPr>
        <w:t>2.7.2. Текст заявления не поддается прочтению.</w:t>
      </w:r>
    </w:p>
    <w:p w:rsidR="001B37BB" w:rsidRDefault="001B37BB" w:rsidP="001B37BB">
      <w:pPr>
        <w:pStyle w:val="ConsPlusNormal"/>
        <w:spacing w:line="400" w:lineRule="exact"/>
        <w:ind w:firstLine="709"/>
        <w:jc w:val="both"/>
        <w:rPr>
          <w:rFonts w:ascii="Times New Roman" w:hAnsi="Times New Roman"/>
          <w:b/>
          <w:sz w:val="28"/>
          <w:szCs w:val="28"/>
        </w:rPr>
      </w:pPr>
      <w:r w:rsidRPr="000C5CAB">
        <w:rPr>
          <w:rFonts w:ascii="Times New Roman" w:hAnsi="Times New Roman"/>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B37BB" w:rsidRPr="008F7CB8" w:rsidRDefault="001B37BB" w:rsidP="001B37BB">
      <w:pPr>
        <w:pStyle w:val="ConsPlusNormal"/>
        <w:spacing w:line="400" w:lineRule="exact"/>
        <w:ind w:firstLine="720"/>
        <w:jc w:val="both"/>
        <w:rPr>
          <w:rFonts w:ascii="Times New Roman" w:hAnsi="Times New Roman"/>
          <w:sz w:val="28"/>
          <w:szCs w:val="28"/>
        </w:rPr>
      </w:pPr>
      <w:r>
        <w:rPr>
          <w:rFonts w:ascii="Times New Roman" w:hAnsi="Times New Roman"/>
          <w:sz w:val="28"/>
          <w:szCs w:val="28"/>
        </w:rPr>
        <w:t xml:space="preserve">2.8.1. </w:t>
      </w:r>
      <w:r w:rsidRPr="008F7CB8">
        <w:rPr>
          <w:rFonts w:ascii="Times New Roman" w:hAnsi="Times New Roman"/>
          <w:sz w:val="28"/>
          <w:szCs w:val="28"/>
        </w:rPr>
        <w:t>Основания для приостановления предоставления муниципальной услуги отсутствуют.</w:t>
      </w:r>
    </w:p>
    <w:p w:rsidR="001B37BB" w:rsidRPr="008F7CB8" w:rsidRDefault="001B37BB" w:rsidP="001B37BB">
      <w:pPr>
        <w:pStyle w:val="ConsPlusNormal"/>
        <w:spacing w:line="400" w:lineRule="exact"/>
        <w:ind w:firstLine="720"/>
        <w:jc w:val="both"/>
        <w:rPr>
          <w:rFonts w:ascii="Times New Roman" w:hAnsi="Times New Roman"/>
          <w:sz w:val="28"/>
          <w:szCs w:val="28"/>
        </w:rPr>
      </w:pPr>
      <w:bookmarkStart w:id="7" w:name="Par135"/>
      <w:bookmarkEnd w:id="7"/>
      <w:r>
        <w:rPr>
          <w:rFonts w:ascii="Times New Roman" w:hAnsi="Times New Roman"/>
          <w:sz w:val="28"/>
          <w:szCs w:val="28"/>
        </w:rPr>
        <w:t xml:space="preserve">2.8.2. </w:t>
      </w:r>
      <w:r w:rsidRPr="008F7CB8">
        <w:rPr>
          <w:rFonts w:ascii="Times New Roman" w:hAnsi="Times New Roman"/>
          <w:sz w:val="28"/>
          <w:szCs w:val="28"/>
        </w:rPr>
        <w:t>Основаниями для отказа в предоставлении муниципальной услуги являются:</w:t>
      </w:r>
    </w:p>
    <w:p w:rsidR="001B37BB" w:rsidRDefault="001B37BB" w:rsidP="001B37BB">
      <w:pPr>
        <w:pStyle w:val="ConsPlusNormal"/>
        <w:spacing w:line="400" w:lineRule="exact"/>
        <w:ind w:firstLine="720"/>
        <w:jc w:val="both"/>
        <w:rPr>
          <w:rFonts w:ascii="Times New Roman" w:hAnsi="Times New Roman"/>
          <w:sz w:val="28"/>
          <w:szCs w:val="28"/>
        </w:rPr>
      </w:pPr>
      <w:r>
        <w:rPr>
          <w:rFonts w:ascii="Times New Roman" w:hAnsi="Times New Roman"/>
          <w:sz w:val="28"/>
          <w:szCs w:val="28"/>
        </w:rPr>
        <w:t xml:space="preserve">2.8.2.1. К нанимателю обмениваемого жилого помещения предъявлен иск о расторжении или об изменении договора социального найма жилого </w:t>
      </w:r>
      <w:r>
        <w:rPr>
          <w:rFonts w:ascii="Times New Roman" w:hAnsi="Times New Roman"/>
          <w:sz w:val="28"/>
          <w:szCs w:val="28"/>
        </w:rPr>
        <w:lastRenderedPageBreak/>
        <w:t>помещения.</w:t>
      </w:r>
    </w:p>
    <w:p w:rsidR="001B37BB" w:rsidRDefault="001B37BB" w:rsidP="001B37BB">
      <w:pPr>
        <w:pStyle w:val="ConsPlusNormal"/>
        <w:spacing w:line="400" w:lineRule="exact"/>
        <w:ind w:firstLine="720"/>
        <w:jc w:val="both"/>
        <w:rPr>
          <w:rFonts w:ascii="Times New Roman" w:hAnsi="Times New Roman"/>
          <w:sz w:val="28"/>
          <w:szCs w:val="28"/>
        </w:rPr>
      </w:pPr>
      <w:r>
        <w:rPr>
          <w:rFonts w:ascii="Times New Roman" w:hAnsi="Times New Roman"/>
          <w:sz w:val="28"/>
          <w:szCs w:val="28"/>
        </w:rPr>
        <w:t>2.8.2.2. Право пользования обмениваемым жилым помещением оспаривается в судебном порядке.</w:t>
      </w:r>
    </w:p>
    <w:p w:rsidR="001B37BB" w:rsidRDefault="001B37BB" w:rsidP="001B37BB">
      <w:pPr>
        <w:pStyle w:val="ConsPlusNormal"/>
        <w:spacing w:line="400" w:lineRule="exact"/>
        <w:ind w:firstLine="720"/>
        <w:jc w:val="both"/>
        <w:rPr>
          <w:rFonts w:ascii="Times New Roman" w:hAnsi="Times New Roman"/>
          <w:sz w:val="28"/>
          <w:szCs w:val="28"/>
        </w:rPr>
      </w:pPr>
      <w:r>
        <w:rPr>
          <w:rFonts w:ascii="Times New Roman" w:hAnsi="Times New Roman"/>
          <w:sz w:val="28"/>
          <w:szCs w:val="28"/>
        </w:rPr>
        <w:t>2.8.2.3. Обмениваемое жилое помещение признано в установленном порядке непригодным для проживания.</w:t>
      </w:r>
    </w:p>
    <w:p w:rsidR="001B37BB" w:rsidRDefault="001B37BB" w:rsidP="001B37BB">
      <w:pPr>
        <w:pStyle w:val="ConsPlusNormal"/>
        <w:spacing w:line="400" w:lineRule="exact"/>
        <w:ind w:firstLine="720"/>
        <w:jc w:val="both"/>
        <w:rPr>
          <w:rFonts w:ascii="Times New Roman" w:hAnsi="Times New Roman"/>
          <w:sz w:val="28"/>
          <w:szCs w:val="28"/>
        </w:rPr>
      </w:pPr>
      <w:r>
        <w:rPr>
          <w:rFonts w:ascii="Times New Roman" w:hAnsi="Times New Roman"/>
          <w:sz w:val="28"/>
          <w:szCs w:val="28"/>
        </w:rPr>
        <w:t>2.8.2.4. Принято решение о сносе соответствующего дома или его переоборудование для использования в других целях.</w:t>
      </w:r>
    </w:p>
    <w:p w:rsidR="001B37BB" w:rsidRDefault="001B37BB" w:rsidP="001B37BB">
      <w:pPr>
        <w:pStyle w:val="ConsPlusNormal"/>
        <w:spacing w:line="400" w:lineRule="exact"/>
        <w:ind w:firstLine="720"/>
        <w:jc w:val="both"/>
        <w:rPr>
          <w:rFonts w:ascii="Times New Roman" w:hAnsi="Times New Roman"/>
          <w:sz w:val="28"/>
          <w:szCs w:val="28"/>
        </w:rPr>
      </w:pPr>
      <w:r>
        <w:rPr>
          <w:rFonts w:ascii="Times New Roman" w:hAnsi="Times New Roman"/>
          <w:sz w:val="28"/>
          <w:szCs w:val="28"/>
        </w:rPr>
        <w:t>2.8.2.5. Принято решение о капитальном ремонте соответствующего дома с переустройством и (или) перепланировкой жилых помещений в этом доме.</w:t>
      </w:r>
    </w:p>
    <w:p w:rsidR="001B37BB" w:rsidRPr="008F7CB8" w:rsidRDefault="001B37BB" w:rsidP="001B37BB">
      <w:pPr>
        <w:pStyle w:val="ConsPlusNormal"/>
        <w:spacing w:line="400" w:lineRule="exact"/>
        <w:ind w:firstLine="720"/>
        <w:jc w:val="both"/>
        <w:rPr>
          <w:rFonts w:ascii="Times New Roman" w:hAnsi="Times New Roman"/>
          <w:sz w:val="28"/>
          <w:szCs w:val="28"/>
        </w:rPr>
      </w:pPr>
      <w:r>
        <w:rPr>
          <w:rFonts w:ascii="Times New Roman" w:hAnsi="Times New Roman"/>
          <w:sz w:val="28"/>
          <w:szCs w:val="28"/>
        </w:rPr>
        <w:t>2.8.2.6. Наличие у заявителя, а также проживающих совместно с ним членов его семьи, в том числе временно отсутствующих членов его семьи, одной из тяжелых форм хронических заболеваний (в случае если в результате обмена граждане вселяются в коммунальную квартиру).</w:t>
      </w:r>
    </w:p>
    <w:p w:rsidR="001B37BB" w:rsidRPr="008F7CB8" w:rsidRDefault="001B37BB" w:rsidP="001B37BB">
      <w:pPr>
        <w:pStyle w:val="ConsPlusNormal"/>
        <w:spacing w:line="400" w:lineRule="exact"/>
        <w:ind w:firstLine="720"/>
        <w:jc w:val="both"/>
        <w:rPr>
          <w:rFonts w:ascii="Times New Roman" w:hAnsi="Times New Roman"/>
          <w:sz w:val="28"/>
          <w:szCs w:val="28"/>
        </w:rPr>
      </w:pPr>
      <w:r>
        <w:rPr>
          <w:rFonts w:ascii="Times New Roman" w:hAnsi="Times New Roman"/>
          <w:sz w:val="28"/>
          <w:szCs w:val="28"/>
        </w:rPr>
        <w:t>П</w:t>
      </w:r>
      <w:r w:rsidRPr="008F7CB8">
        <w:rPr>
          <w:rFonts w:ascii="Times New Roman" w:hAnsi="Times New Roman"/>
          <w:sz w:val="28"/>
          <w:szCs w:val="28"/>
        </w:rPr>
        <w:t>редставление заявителем недостоверных документов, предусмотренных подразделом 2.</w:t>
      </w:r>
      <w:r>
        <w:rPr>
          <w:rFonts w:ascii="Times New Roman" w:hAnsi="Times New Roman"/>
          <w:sz w:val="28"/>
          <w:szCs w:val="28"/>
        </w:rPr>
        <w:t>6</w:t>
      </w:r>
      <w:r w:rsidRPr="008F7CB8">
        <w:rPr>
          <w:rFonts w:ascii="Times New Roman" w:hAnsi="Times New Roman"/>
          <w:sz w:val="28"/>
          <w:szCs w:val="28"/>
        </w:rPr>
        <w:t xml:space="preserve"> настояще</w:t>
      </w:r>
      <w:r>
        <w:rPr>
          <w:rFonts w:ascii="Times New Roman" w:hAnsi="Times New Roman"/>
          <w:sz w:val="28"/>
          <w:szCs w:val="28"/>
        </w:rPr>
        <w:t>го Административного регламента.</w:t>
      </w:r>
    </w:p>
    <w:p w:rsidR="001B37BB" w:rsidRPr="008F7CB8" w:rsidRDefault="001B37BB" w:rsidP="001B37BB">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Решение об отказе в предоставлении муниципальной услуги должно содержать основания отказа.</w:t>
      </w:r>
    </w:p>
    <w:p w:rsidR="001B37BB" w:rsidRPr="000C5CAB" w:rsidRDefault="001B37BB" w:rsidP="001B37BB">
      <w:pPr>
        <w:pStyle w:val="ConsPlusNormal"/>
        <w:spacing w:line="400" w:lineRule="exact"/>
        <w:ind w:firstLine="709"/>
        <w:jc w:val="both"/>
        <w:rPr>
          <w:rFonts w:ascii="Times New Roman" w:hAnsi="Times New Roman"/>
          <w:b/>
          <w:sz w:val="28"/>
          <w:szCs w:val="28"/>
        </w:rPr>
      </w:pPr>
      <w:r>
        <w:rPr>
          <w:rFonts w:ascii="Times New Roman" w:hAnsi="Times New Roman"/>
          <w:b/>
          <w:sz w:val="28"/>
          <w:szCs w:val="28"/>
        </w:rPr>
        <w:t xml:space="preserve">2.9. </w:t>
      </w:r>
      <w:r w:rsidRPr="000C5CAB">
        <w:rPr>
          <w:rFonts w:ascii="Times New Roman" w:hAnsi="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B37BB" w:rsidRDefault="001B37BB" w:rsidP="001B37BB">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Услуги, которые являются необходимыми и обязательными для предоставления муниципальной услуги, отсутствуют.</w:t>
      </w:r>
    </w:p>
    <w:p w:rsidR="001B37BB" w:rsidRPr="00A26565" w:rsidRDefault="001B37BB" w:rsidP="001B37BB">
      <w:pPr>
        <w:pStyle w:val="ConsPlusNormal"/>
        <w:spacing w:line="400" w:lineRule="exact"/>
        <w:ind w:firstLine="709"/>
        <w:jc w:val="both"/>
        <w:rPr>
          <w:rFonts w:ascii="Times New Roman" w:hAnsi="Times New Roman"/>
          <w:sz w:val="28"/>
          <w:szCs w:val="28"/>
        </w:rPr>
      </w:pPr>
      <w:r w:rsidRPr="000C5CAB">
        <w:rPr>
          <w:rFonts w:ascii="Times New Roman" w:hAnsi="Times New Roman"/>
          <w:b/>
          <w:sz w:val="28"/>
          <w:szCs w:val="28"/>
        </w:rPr>
        <w:t>2.10. Порядок, размер и основания взимания государственной пошлины или иной платы, взимаемой за предоставление муниципальной услуги</w:t>
      </w:r>
      <w:r>
        <w:rPr>
          <w:rFonts w:ascii="Times New Roman" w:hAnsi="Times New Roman"/>
          <w:b/>
          <w:sz w:val="28"/>
          <w:szCs w:val="28"/>
        </w:rPr>
        <w:t>.</w:t>
      </w:r>
    </w:p>
    <w:p w:rsidR="001B37BB" w:rsidRPr="008F7CB8" w:rsidRDefault="001B37BB" w:rsidP="001B37BB">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Предоставление муниципальной услуги осуществляется на бесплатной основе.</w:t>
      </w:r>
    </w:p>
    <w:p w:rsidR="001B37BB" w:rsidRPr="000C5CAB" w:rsidRDefault="001B37BB" w:rsidP="001B37BB">
      <w:pPr>
        <w:spacing w:after="0" w:line="400" w:lineRule="exact"/>
        <w:ind w:firstLine="709"/>
        <w:jc w:val="both"/>
        <w:rPr>
          <w:rFonts w:ascii="Times New Roman" w:hAnsi="Times New Roman"/>
          <w:b/>
          <w:sz w:val="28"/>
          <w:szCs w:val="28"/>
        </w:rPr>
      </w:pPr>
      <w:r w:rsidRPr="000C5CAB">
        <w:rPr>
          <w:rFonts w:ascii="Times New Roman" w:hAnsi="Times New Roman"/>
          <w:b/>
          <w:sz w:val="28"/>
          <w:szCs w:val="28"/>
        </w:rPr>
        <w:t>2.1</w:t>
      </w:r>
      <w:r>
        <w:rPr>
          <w:rFonts w:ascii="Times New Roman" w:hAnsi="Times New Roman"/>
          <w:b/>
          <w:sz w:val="28"/>
          <w:szCs w:val="28"/>
        </w:rPr>
        <w:t>1</w:t>
      </w:r>
      <w:r w:rsidRPr="000C5CAB">
        <w:rPr>
          <w:rFonts w:ascii="Times New Roman" w:hAnsi="Times New Roman"/>
          <w:b/>
          <w:sz w:val="28"/>
          <w:szCs w:val="28"/>
        </w:rPr>
        <w:t>.</w:t>
      </w:r>
      <w:r w:rsidRPr="000C5CAB">
        <w:rPr>
          <w:rFonts w:ascii="Times New Roman" w:hAnsi="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B37BB" w:rsidRDefault="001B37BB" w:rsidP="001B37BB">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w:t>
      </w:r>
      <w:r w:rsidRPr="00413EB7">
        <w:rPr>
          <w:rFonts w:ascii="Times New Roman" w:hAnsi="Times New Roman"/>
          <w:sz w:val="28"/>
          <w:szCs w:val="28"/>
        </w:rPr>
        <w:lastRenderedPageBreak/>
        <w:t>предоставления муниципальной услуги составляет 15 минут.</w:t>
      </w:r>
    </w:p>
    <w:p w:rsidR="001B37BB" w:rsidRPr="00962C10" w:rsidRDefault="001B37BB" w:rsidP="001B37BB">
      <w:pPr>
        <w:pStyle w:val="ConsPlusNormal"/>
        <w:spacing w:line="400" w:lineRule="exact"/>
        <w:ind w:firstLine="709"/>
        <w:jc w:val="both"/>
        <w:rPr>
          <w:rFonts w:ascii="Times New Roman" w:hAnsi="Times New Roman"/>
          <w:b/>
          <w:sz w:val="28"/>
          <w:szCs w:val="28"/>
        </w:rPr>
      </w:pPr>
      <w:r w:rsidRPr="00962C10">
        <w:rPr>
          <w:rFonts w:ascii="Times New Roman" w:hAnsi="Times New Roman"/>
          <w:b/>
          <w:sz w:val="28"/>
          <w:szCs w:val="28"/>
        </w:rPr>
        <w:t>2.1</w:t>
      </w:r>
      <w:r>
        <w:rPr>
          <w:rFonts w:ascii="Times New Roman" w:hAnsi="Times New Roman"/>
          <w:b/>
          <w:sz w:val="28"/>
          <w:szCs w:val="28"/>
        </w:rPr>
        <w:t>2</w:t>
      </w:r>
      <w:r w:rsidRPr="00962C10">
        <w:rPr>
          <w:rFonts w:ascii="Times New Roman" w:hAnsi="Times New Roman"/>
          <w:b/>
          <w:sz w:val="28"/>
          <w:szCs w:val="28"/>
        </w:rPr>
        <w:t>. Срок и порядок регистрации запроса о предоставлении муниципальной услуги, в том числе в электронной форме</w:t>
      </w:r>
      <w:r>
        <w:rPr>
          <w:rFonts w:ascii="Times New Roman" w:hAnsi="Times New Roman"/>
          <w:b/>
          <w:sz w:val="28"/>
          <w:szCs w:val="28"/>
        </w:rPr>
        <w:t>.</w:t>
      </w:r>
    </w:p>
    <w:p w:rsidR="001B37BB" w:rsidRPr="00941F27" w:rsidRDefault="001B37BB" w:rsidP="001B37BB">
      <w:pPr>
        <w:widowControl w:val="0"/>
        <w:autoSpaceDE w:val="0"/>
        <w:autoSpaceDN w:val="0"/>
        <w:adjustRightInd w:val="0"/>
        <w:spacing w:after="0" w:line="400" w:lineRule="exact"/>
        <w:ind w:firstLine="709"/>
        <w:jc w:val="both"/>
        <w:rPr>
          <w:rFonts w:ascii="Times New Roman" w:hAnsi="Times New Roman"/>
          <w:sz w:val="28"/>
          <w:szCs w:val="28"/>
        </w:rPr>
      </w:pPr>
      <w:r w:rsidRPr="00941F27">
        <w:rPr>
          <w:rFonts w:ascii="Times New Roman" w:hAnsi="Times New Roman"/>
          <w:sz w:val="28"/>
          <w:szCs w:val="28"/>
        </w:rPr>
        <w:t>Заявление, представленное в письменной форме, регистрируется в установленном порядке в день поступления.</w:t>
      </w:r>
    </w:p>
    <w:p w:rsidR="001B37BB" w:rsidRPr="00941F27" w:rsidRDefault="001B37BB" w:rsidP="001B37BB">
      <w:pPr>
        <w:spacing w:after="0" w:line="400" w:lineRule="exact"/>
        <w:ind w:firstLine="709"/>
        <w:jc w:val="both"/>
        <w:rPr>
          <w:rFonts w:ascii="Times New Roman" w:hAnsi="Times New Roman"/>
          <w:sz w:val="28"/>
          <w:szCs w:val="28"/>
        </w:rPr>
      </w:pPr>
      <w:r w:rsidRPr="00941F27">
        <w:rPr>
          <w:rFonts w:ascii="Times New Roman" w:hAnsi="Times New Roman"/>
          <w:sz w:val="28"/>
          <w:szCs w:val="28"/>
        </w:rPr>
        <w:t>Заявление, поступившее посредством почтовой или электронной связи, в том числе через Единый портал, Региональный портал подлежит обязательной регистрации в течение 1 рабочего дня с момента поступления его в администрацию</w:t>
      </w:r>
    </w:p>
    <w:p w:rsidR="001B37BB" w:rsidRPr="00962C10" w:rsidRDefault="001B37BB" w:rsidP="001B37BB">
      <w:pPr>
        <w:pStyle w:val="ConsPlusNormal"/>
        <w:spacing w:line="400" w:lineRule="exact"/>
        <w:ind w:firstLine="709"/>
        <w:jc w:val="both"/>
        <w:rPr>
          <w:rFonts w:ascii="Times New Roman" w:hAnsi="Times New Roman"/>
          <w:b/>
          <w:sz w:val="28"/>
          <w:szCs w:val="28"/>
        </w:rPr>
      </w:pPr>
      <w:r w:rsidRPr="00962C10">
        <w:rPr>
          <w:rFonts w:ascii="Times New Roman" w:hAnsi="Times New Roman"/>
          <w:b/>
          <w:sz w:val="28"/>
          <w:szCs w:val="28"/>
        </w:rPr>
        <w:t>2.1</w:t>
      </w:r>
      <w:r>
        <w:rPr>
          <w:rFonts w:ascii="Times New Roman" w:hAnsi="Times New Roman"/>
          <w:b/>
          <w:sz w:val="28"/>
          <w:szCs w:val="28"/>
        </w:rPr>
        <w:t>3</w:t>
      </w:r>
      <w:r w:rsidRPr="00962C10">
        <w:rPr>
          <w:rFonts w:ascii="Times New Roman" w:hAnsi="Times New Roman"/>
          <w:b/>
          <w:sz w:val="28"/>
          <w:szCs w:val="28"/>
        </w:rPr>
        <w:t>. Требования к помещениям для предоставления муниципальной услуги.</w:t>
      </w:r>
    </w:p>
    <w:p w:rsidR="001B37BB" w:rsidRPr="002341E2" w:rsidRDefault="001B37BB" w:rsidP="001B37BB">
      <w:pPr>
        <w:pStyle w:val="ConsPlusNormal"/>
        <w:spacing w:line="440" w:lineRule="exact"/>
        <w:ind w:firstLine="709"/>
        <w:jc w:val="both"/>
        <w:rPr>
          <w:rFonts w:ascii="Times New Roman" w:hAnsi="Times New Roman"/>
          <w:sz w:val="28"/>
          <w:szCs w:val="28"/>
        </w:rPr>
      </w:pPr>
      <w:r w:rsidRPr="002341E2">
        <w:rPr>
          <w:rFonts w:ascii="Times New Roman" w:hAnsi="Times New Roman"/>
          <w:sz w:val="28"/>
          <w:szCs w:val="28"/>
        </w:rPr>
        <w:t>2.1</w:t>
      </w:r>
      <w:r>
        <w:rPr>
          <w:rFonts w:ascii="Times New Roman" w:hAnsi="Times New Roman"/>
          <w:sz w:val="28"/>
          <w:szCs w:val="28"/>
        </w:rPr>
        <w:t>3</w:t>
      </w:r>
      <w:r w:rsidRPr="002341E2">
        <w:rPr>
          <w:rFonts w:ascii="Times New Roman" w:hAnsi="Times New Roman"/>
          <w:sz w:val="28"/>
          <w:szCs w:val="28"/>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1B37BB" w:rsidRDefault="001B37BB" w:rsidP="001B37BB">
      <w:pPr>
        <w:pStyle w:val="ConsPlusNormal"/>
        <w:spacing w:line="440" w:lineRule="exact"/>
        <w:ind w:firstLine="709"/>
        <w:jc w:val="both"/>
        <w:rPr>
          <w:rFonts w:ascii="Times New Roman" w:hAnsi="Times New Roman"/>
          <w:sz w:val="28"/>
          <w:szCs w:val="28"/>
        </w:rPr>
      </w:pPr>
      <w:r w:rsidRPr="002341E2">
        <w:rPr>
          <w:rFonts w:ascii="Times New Roman" w:hAnsi="Times New Roman"/>
          <w:sz w:val="28"/>
          <w:szCs w:val="28"/>
        </w:rPr>
        <w:t>2.1</w:t>
      </w:r>
      <w:r>
        <w:rPr>
          <w:rFonts w:ascii="Times New Roman" w:hAnsi="Times New Roman"/>
          <w:sz w:val="28"/>
          <w:szCs w:val="28"/>
        </w:rPr>
        <w:t>3</w:t>
      </w:r>
      <w:r w:rsidRPr="002341E2">
        <w:rPr>
          <w:rFonts w:ascii="Times New Roman" w:hAnsi="Times New Roman"/>
          <w:sz w:val="28"/>
          <w:szCs w:val="28"/>
        </w:rPr>
        <w:t xml:space="preserve">.2. </w:t>
      </w:r>
      <w:r w:rsidRPr="00283307">
        <w:rPr>
          <w:rFonts w:ascii="Times New Roman" w:hAnsi="Times New Roman"/>
          <w:sz w:val="28"/>
          <w:szCs w:val="28"/>
        </w:rPr>
        <w:t>Зал ожидания, места</w:t>
      </w:r>
      <w:r w:rsidRPr="002341E2">
        <w:rPr>
          <w:rFonts w:ascii="Times New Roman" w:hAnsi="Times New Roman"/>
          <w:sz w:val="28"/>
          <w:szCs w:val="28"/>
        </w:rPr>
        <w:t xml:space="preserve"> для заполнения заявлений и иных документов</w:t>
      </w:r>
      <w:r>
        <w:rPr>
          <w:rFonts w:ascii="Times New Roman" w:hAnsi="Times New Roman"/>
          <w:sz w:val="28"/>
          <w:szCs w:val="28"/>
        </w:rPr>
        <w:t xml:space="preserve"> должны соответствовать комфортным условиям для заявителей,</w:t>
      </w:r>
      <w:r w:rsidRPr="002341E2">
        <w:rPr>
          <w:rFonts w:ascii="Times New Roman" w:hAnsi="Times New Roman"/>
          <w:sz w:val="28"/>
          <w:szCs w:val="28"/>
        </w:rPr>
        <w:t xml:space="preserve"> оборудуются стульями, столами (стойками), бланками заявлений, письменными принадлежностями.</w:t>
      </w:r>
    </w:p>
    <w:p w:rsidR="001B37BB" w:rsidRPr="00283307" w:rsidRDefault="001B37BB" w:rsidP="001B37BB">
      <w:pPr>
        <w:pStyle w:val="ConsPlusNormal"/>
        <w:spacing w:line="440" w:lineRule="exact"/>
        <w:ind w:firstLine="709"/>
        <w:jc w:val="both"/>
        <w:rPr>
          <w:rFonts w:ascii="Times New Roman" w:hAnsi="Times New Roman"/>
          <w:sz w:val="28"/>
          <w:szCs w:val="28"/>
        </w:rPr>
      </w:pPr>
      <w:r w:rsidRPr="00283307">
        <w:rPr>
          <w:rFonts w:ascii="Times New Roman" w:hAnsi="Times New Roman"/>
          <w:sz w:val="28"/>
          <w:szCs w:val="28"/>
        </w:rPr>
        <w:t>2.1</w:t>
      </w:r>
      <w:r>
        <w:rPr>
          <w:rFonts w:ascii="Times New Roman" w:hAnsi="Times New Roman"/>
          <w:sz w:val="28"/>
          <w:szCs w:val="28"/>
        </w:rPr>
        <w:t>3</w:t>
      </w:r>
      <w:r w:rsidRPr="00283307">
        <w:rPr>
          <w:rFonts w:ascii="Times New Roman" w:hAnsi="Times New Roman"/>
          <w:sz w:val="28"/>
          <w:szCs w:val="28"/>
        </w:rPr>
        <w:t>.3.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r>
        <w:rPr>
          <w:rFonts w:ascii="Times New Roman" w:hAnsi="Times New Roman"/>
          <w:sz w:val="28"/>
          <w:szCs w:val="28"/>
        </w:rPr>
        <w:t>.</w:t>
      </w:r>
    </w:p>
    <w:p w:rsidR="001B37BB" w:rsidRPr="002341E2" w:rsidRDefault="001B37BB" w:rsidP="001B37BB">
      <w:pPr>
        <w:pStyle w:val="ConsPlusNormal"/>
        <w:spacing w:line="440" w:lineRule="exact"/>
        <w:ind w:firstLine="709"/>
        <w:jc w:val="both"/>
        <w:rPr>
          <w:rFonts w:ascii="Times New Roman" w:hAnsi="Times New Roman"/>
          <w:sz w:val="28"/>
          <w:szCs w:val="28"/>
        </w:rPr>
      </w:pPr>
      <w:r w:rsidRPr="002341E2">
        <w:rPr>
          <w:rFonts w:ascii="Times New Roman" w:hAnsi="Times New Roman"/>
          <w:sz w:val="28"/>
          <w:szCs w:val="28"/>
        </w:rPr>
        <w:t>2.1</w:t>
      </w:r>
      <w:r>
        <w:rPr>
          <w:rFonts w:ascii="Times New Roman" w:hAnsi="Times New Roman"/>
          <w:sz w:val="28"/>
          <w:szCs w:val="28"/>
        </w:rPr>
        <w:t>3</w:t>
      </w:r>
      <w:r w:rsidRPr="002341E2">
        <w:rPr>
          <w:rFonts w:ascii="Times New Roman" w:hAnsi="Times New Roman"/>
          <w:sz w:val="28"/>
          <w:szCs w:val="28"/>
        </w:rPr>
        <w:t>.</w:t>
      </w:r>
      <w:r>
        <w:rPr>
          <w:rFonts w:ascii="Times New Roman" w:hAnsi="Times New Roman"/>
          <w:sz w:val="28"/>
          <w:szCs w:val="28"/>
        </w:rPr>
        <w:t>4</w:t>
      </w:r>
      <w:r w:rsidRPr="002341E2">
        <w:rPr>
          <w:rFonts w:ascii="Times New Roman" w:hAnsi="Times New Roman"/>
          <w:sz w:val="28"/>
          <w:szCs w:val="28"/>
        </w:rPr>
        <w:t>. Места для информирования должны быть оборудованы информационными стендами, содержащими следующую информацию:</w:t>
      </w:r>
    </w:p>
    <w:p w:rsidR="001B37BB" w:rsidRPr="002341E2" w:rsidRDefault="001B37BB" w:rsidP="001B37BB">
      <w:pPr>
        <w:pStyle w:val="ConsPlusNormal"/>
        <w:spacing w:line="440" w:lineRule="exact"/>
        <w:ind w:firstLine="709"/>
        <w:jc w:val="both"/>
        <w:rPr>
          <w:rFonts w:ascii="Times New Roman" w:hAnsi="Times New Roman"/>
          <w:sz w:val="28"/>
          <w:szCs w:val="28"/>
        </w:rPr>
      </w:pPr>
      <w:r w:rsidRPr="002341E2">
        <w:rPr>
          <w:rFonts w:ascii="Times New Roman" w:hAnsi="Times New Roman"/>
          <w:sz w:val="28"/>
          <w:szCs w:val="28"/>
        </w:rPr>
        <w:t>график работы (часы приема);</w:t>
      </w:r>
    </w:p>
    <w:p w:rsidR="001B37BB" w:rsidRPr="002341E2" w:rsidRDefault="001B37BB" w:rsidP="001B37BB">
      <w:pPr>
        <w:pStyle w:val="ConsPlusNormal"/>
        <w:spacing w:line="440" w:lineRule="exact"/>
        <w:ind w:firstLine="709"/>
        <w:jc w:val="both"/>
        <w:rPr>
          <w:rFonts w:ascii="Times New Roman" w:hAnsi="Times New Roman"/>
          <w:sz w:val="28"/>
          <w:szCs w:val="28"/>
        </w:rPr>
      </w:pPr>
      <w:r w:rsidRPr="002341E2">
        <w:rPr>
          <w:rFonts w:ascii="Times New Roman" w:hAnsi="Times New Roman"/>
          <w:sz w:val="28"/>
          <w:szCs w:val="28"/>
        </w:rPr>
        <w:t>контактные телефоны (телефон для справок);</w:t>
      </w:r>
    </w:p>
    <w:p w:rsidR="001B37BB" w:rsidRPr="002341E2" w:rsidRDefault="001B37BB" w:rsidP="001B37BB">
      <w:pPr>
        <w:pStyle w:val="ConsPlusNormal"/>
        <w:spacing w:line="440" w:lineRule="exact"/>
        <w:ind w:firstLine="709"/>
        <w:jc w:val="both"/>
        <w:rPr>
          <w:rFonts w:ascii="Times New Roman" w:hAnsi="Times New Roman"/>
          <w:sz w:val="28"/>
          <w:szCs w:val="28"/>
        </w:rPr>
      </w:pPr>
      <w:r w:rsidRPr="002341E2">
        <w:rPr>
          <w:rFonts w:ascii="Times New Roman" w:hAnsi="Times New Roman"/>
          <w:sz w:val="28"/>
          <w:szCs w:val="28"/>
        </w:rPr>
        <w:t>адреса официального сайта администрации в сети "Интернет", электронной почты;</w:t>
      </w:r>
    </w:p>
    <w:p w:rsidR="001B37BB" w:rsidRDefault="001B37BB" w:rsidP="001B37BB">
      <w:pPr>
        <w:pStyle w:val="ConsPlusNormal"/>
        <w:spacing w:line="440" w:lineRule="exact"/>
        <w:ind w:firstLine="709"/>
        <w:jc w:val="both"/>
        <w:rPr>
          <w:rFonts w:ascii="Times New Roman" w:hAnsi="Times New Roman"/>
          <w:sz w:val="28"/>
          <w:szCs w:val="28"/>
        </w:rPr>
      </w:pPr>
      <w:r w:rsidRPr="002341E2">
        <w:rPr>
          <w:rFonts w:ascii="Times New Roman" w:hAnsi="Times New Roman"/>
          <w:sz w:val="28"/>
          <w:szCs w:val="28"/>
        </w:rPr>
        <w:t>перечень, формы документов для заполнения, образцы заполнения до</w:t>
      </w:r>
      <w:r>
        <w:rPr>
          <w:rFonts w:ascii="Times New Roman" w:hAnsi="Times New Roman"/>
          <w:sz w:val="28"/>
          <w:szCs w:val="28"/>
        </w:rPr>
        <w:t>кументов, бланки для заполнения;</w:t>
      </w:r>
    </w:p>
    <w:p w:rsidR="001B37BB" w:rsidRPr="00283307" w:rsidRDefault="001B37BB" w:rsidP="001B37BB">
      <w:pPr>
        <w:pStyle w:val="ConsPlusNormal"/>
        <w:spacing w:line="440" w:lineRule="exact"/>
        <w:ind w:firstLine="709"/>
        <w:jc w:val="both"/>
        <w:rPr>
          <w:rFonts w:ascii="Times New Roman" w:hAnsi="Times New Roman"/>
          <w:sz w:val="28"/>
          <w:szCs w:val="28"/>
        </w:rPr>
      </w:pPr>
      <w:r w:rsidRPr="00283307">
        <w:rPr>
          <w:rFonts w:ascii="Times New Roman" w:hAnsi="Times New Roman"/>
          <w:sz w:val="28"/>
          <w:szCs w:val="28"/>
        </w:rPr>
        <w:t>порядок обжалования решений, действий (бездействия) администрации, её должностных лиц, либо муниципальных служащих;</w:t>
      </w:r>
    </w:p>
    <w:p w:rsidR="001B37BB" w:rsidRPr="00283307" w:rsidRDefault="001B37BB" w:rsidP="001B37BB">
      <w:pPr>
        <w:pStyle w:val="ConsPlusNormal"/>
        <w:spacing w:line="440" w:lineRule="exact"/>
        <w:ind w:firstLine="709"/>
        <w:jc w:val="both"/>
        <w:rPr>
          <w:rFonts w:ascii="Times New Roman" w:hAnsi="Times New Roman"/>
          <w:sz w:val="28"/>
          <w:szCs w:val="28"/>
        </w:rPr>
      </w:pPr>
      <w:r w:rsidRPr="00283307">
        <w:rPr>
          <w:rFonts w:ascii="Times New Roman" w:hAnsi="Times New Roman"/>
          <w:sz w:val="28"/>
          <w:szCs w:val="28"/>
        </w:rPr>
        <w:t>перечень нормативных правовых актов, регулирующих предоставление муниципальной услуги.</w:t>
      </w:r>
    </w:p>
    <w:p w:rsidR="001B37BB" w:rsidRPr="002341E2" w:rsidRDefault="001B37BB" w:rsidP="001B37BB">
      <w:pPr>
        <w:pStyle w:val="ConsPlusNormal"/>
        <w:spacing w:line="440" w:lineRule="exact"/>
        <w:ind w:firstLine="709"/>
        <w:jc w:val="both"/>
        <w:rPr>
          <w:rFonts w:ascii="Times New Roman" w:hAnsi="Times New Roman"/>
          <w:sz w:val="28"/>
          <w:szCs w:val="28"/>
        </w:rPr>
      </w:pPr>
      <w:r>
        <w:rPr>
          <w:rFonts w:ascii="Times New Roman" w:hAnsi="Times New Roman"/>
          <w:sz w:val="28"/>
          <w:szCs w:val="28"/>
        </w:rPr>
        <w:lastRenderedPageBreak/>
        <w:t>2.13.5</w:t>
      </w:r>
      <w:r w:rsidRPr="002341E2">
        <w:rPr>
          <w:rFonts w:ascii="Times New Roman" w:hAnsi="Times New Roman"/>
          <w:sz w:val="28"/>
          <w:szCs w:val="28"/>
        </w:rPr>
        <w:t>. Кабинеты (кабинки) приема заявителей должны быть оборудованы информационными табличками с указанием:</w:t>
      </w:r>
    </w:p>
    <w:p w:rsidR="001B37BB" w:rsidRPr="002341E2" w:rsidRDefault="001B37BB" w:rsidP="001B37BB">
      <w:pPr>
        <w:pStyle w:val="ConsPlusNormal"/>
        <w:spacing w:line="440" w:lineRule="exact"/>
        <w:ind w:firstLine="709"/>
        <w:jc w:val="both"/>
        <w:rPr>
          <w:rFonts w:ascii="Times New Roman" w:hAnsi="Times New Roman"/>
          <w:sz w:val="28"/>
          <w:szCs w:val="28"/>
        </w:rPr>
      </w:pPr>
      <w:r w:rsidRPr="002341E2">
        <w:rPr>
          <w:rFonts w:ascii="Times New Roman" w:hAnsi="Times New Roman"/>
          <w:sz w:val="28"/>
          <w:szCs w:val="28"/>
        </w:rPr>
        <w:t>номера кабинета (кабинки);</w:t>
      </w:r>
    </w:p>
    <w:p w:rsidR="001B37BB" w:rsidRPr="002341E2" w:rsidRDefault="001B37BB" w:rsidP="001B37BB">
      <w:pPr>
        <w:pStyle w:val="ConsPlusNormal"/>
        <w:spacing w:line="440" w:lineRule="exact"/>
        <w:ind w:firstLine="709"/>
        <w:jc w:val="both"/>
        <w:rPr>
          <w:rFonts w:ascii="Times New Roman" w:hAnsi="Times New Roman"/>
          <w:sz w:val="28"/>
          <w:szCs w:val="28"/>
        </w:rPr>
      </w:pPr>
      <w:r w:rsidRPr="002341E2">
        <w:rPr>
          <w:rFonts w:ascii="Times New Roman" w:hAnsi="Times New Roman"/>
          <w:sz w:val="28"/>
          <w:szCs w:val="28"/>
        </w:rPr>
        <w:t>фамилии, имени и отчества специалиста, осуществляющего прием заявителей;</w:t>
      </w:r>
    </w:p>
    <w:p w:rsidR="001B37BB" w:rsidRPr="002341E2" w:rsidRDefault="001B37BB" w:rsidP="001B37BB">
      <w:pPr>
        <w:pStyle w:val="ConsPlusNormal"/>
        <w:spacing w:line="440" w:lineRule="exact"/>
        <w:ind w:firstLine="709"/>
        <w:jc w:val="both"/>
        <w:rPr>
          <w:rFonts w:ascii="Times New Roman" w:hAnsi="Times New Roman"/>
          <w:sz w:val="28"/>
          <w:szCs w:val="28"/>
        </w:rPr>
      </w:pPr>
      <w:r w:rsidRPr="002341E2">
        <w:rPr>
          <w:rFonts w:ascii="Times New Roman" w:hAnsi="Times New Roman"/>
          <w:sz w:val="28"/>
          <w:szCs w:val="28"/>
        </w:rPr>
        <w:t>дней и часов приема, времени перерыва на обед.</w:t>
      </w:r>
    </w:p>
    <w:p w:rsidR="001B37BB" w:rsidRPr="002341E2" w:rsidRDefault="001B37BB" w:rsidP="001B37BB">
      <w:pPr>
        <w:pStyle w:val="ConsPlusNormal"/>
        <w:spacing w:line="440" w:lineRule="exact"/>
        <w:ind w:firstLine="709"/>
        <w:jc w:val="both"/>
        <w:rPr>
          <w:rFonts w:ascii="Times New Roman" w:hAnsi="Times New Roman"/>
          <w:sz w:val="28"/>
          <w:szCs w:val="28"/>
        </w:rPr>
      </w:pPr>
      <w:r>
        <w:rPr>
          <w:rFonts w:ascii="Times New Roman" w:hAnsi="Times New Roman"/>
          <w:sz w:val="28"/>
          <w:szCs w:val="28"/>
        </w:rPr>
        <w:t>2.13.6</w:t>
      </w:r>
      <w:r w:rsidRPr="002341E2">
        <w:rPr>
          <w:rFonts w:ascii="Times New Roman" w:hAnsi="Times New Roman"/>
          <w:sz w:val="28"/>
          <w:szCs w:val="28"/>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1B37BB" w:rsidRDefault="001B37BB" w:rsidP="001B37BB">
      <w:pPr>
        <w:pStyle w:val="ConsPlusNormal"/>
        <w:spacing w:line="400" w:lineRule="exact"/>
        <w:ind w:firstLine="709"/>
        <w:jc w:val="both"/>
        <w:rPr>
          <w:rFonts w:ascii="Times New Roman" w:hAnsi="Times New Roman"/>
          <w:sz w:val="28"/>
          <w:szCs w:val="28"/>
        </w:rPr>
      </w:pPr>
      <w:r w:rsidRPr="002341E2">
        <w:rPr>
          <w:rFonts w:ascii="Times New Roman" w:hAnsi="Times New Roman"/>
          <w:sz w:val="28"/>
          <w:szCs w:val="28"/>
        </w:rPr>
        <w:t>2.1</w:t>
      </w:r>
      <w:r>
        <w:rPr>
          <w:rFonts w:ascii="Times New Roman" w:hAnsi="Times New Roman"/>
          <w:sz w:val="28"/>
          <w:szCs w:val="28"/>
        </w:rPr>
        <w:t>3</w:t>
      </w:r>
      <w:r w:rsidRPr="002341E2">
        <w:rPr>
          <w:rFonts w:ascii="Times New Roman" w:hAnsi="Times New Roman"/>
          <w:sz w:val="28"/>
          <w:szCs w:val="28"/>
        </w:rPr>
        <w:t>.</w:t>
      </w:r>
      <w:r>
        <w:rPr>
          <w:rFonts w:ascii="Times New Roman" w:hAnsi="Times New Roman"/>
          <w:sz w:val="28"/>
          <w:szCs w:val="28"/>
        </w:rPr>
        <w:t>7</w:t>
      </w:r>
      <w:r w:rsidRPr="002341E2">
        <w:rPr>
          <w:rFonts w:ascii="Times New Roman" w:hAnsi="Times New Roman"/>
          <w:sz w:val="28"/>
          <w:szCs w:val="28"/>
        </w:rPr>
        <w:t xml:space="preserve">. </w:t>
      </w:r>
      <w:r>
        <w:rPr>
          <w:rFonts w:ascii="Times New Roman" w:hAnsi="Times New Roman"/>
          <w:sz w:val="28"/>
          <w:szCs w:val="28"/>
        </w:rPr>
        <w:t>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w:t>
      </w:r>
      <w:r w:rsidRPr="002341E2">
        <w:rPr>
          <w:rFonts w:ascii="Times New Roman" w:hAnsi="Times New Roman"/>
          <w:sz w:val="28"/>
          <w:szCs w:val="28"/>
        </w:rPr>
        <w:t>.</w:t>
      </w:r>
    </w:p>
    <w:p w:rsidR="001B37BB" w:rsidRPr="00962C10" w:rsidRDefault="001B37BB" w:rsidP="001B37BB">
      <w:pPr>
        <w:pStyle w:val="ConsPlusNormal"/>
        <w:spacing w:line="400" w:lineRule="exact"/>
        <w:ind w:firstLine="709"/>
        <w:jc w:val="both"/>
        <w:rPr>
          <w:rFonts w:ascii="Times New Roman" w:hAnsi="Times New Roman"/>
          <w:b/>
          <w:sz w:val="28"/>
          <w:szCs w:val="28"/>
        </w:rPr>
      </w:pPr>
      <w:r w:rsidRPr="00962C10">
        <w:rPr>
          <w:rFonts w:ascii="Times New Roman" w:hAnsi="Times New Roman"/>
          <w:b/>
          <w:sz w:val="28"/>
          <w:szCs w:val="28"/>
        </w:rPr>
        <w:t>2.1</w:t>
      </w:r>
      <w:r>
        <w:rPr>
          <w:rFonts w:ascii="Times New Roman" w:hAnsi="Times New Roman"/>
          <w:b/>
          <w:sz w:val="28"/>
          <w:szCs w:val="28"/>
        </w:rPr>
        <w:t>4</w:t>
      </w:r>
      <w:r w:rsidRPr="00962C10">
        <w:rPr>
          <w:rFonts w:ascii="Times New Roman" w:hAnsi="Times New Roman"/>
          <w:b/>
          <w:sz w:val="28"/>
          <w:szCs w:val="28"/>
        </w:rPr>
        <w:t>. Показатели доступности и качества муниципальной услуги.</w:t>
      </w:r>
    </w:p>
    <w:p w:rsidR="001B37BB" w:rsidRPr="00413EB7" w:rsidRDefault="001B37BB" w:rsidP="001B37BB">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t>2.1</w:t>
      </w:r>
      <w:r>
        <w:rPr>
          <w:rFonts w:ascii="Times New Roman" w:hAnsi="Times New Roman"/>
          <w:sz w:val="28"/>
          <w:szCs w:val="28"/>
        </w:rPr>
        <w:t>4</w:t>
      </w:r>
      <w:r w:rsidRPr="00413EB7">
        <w:rPr>
          <w:rFonts w:ascii="Times New Roman" w:hAnsi="Times New Roman"/>
          <w:sz w:val="28"/>
          <w:szCs w:val="28"/>
        </w:rPr>
        <w:t>.1. Показателями доступности муниципальной услуги являются:</w:t>
      </w:r>
    </w:p>
    <w:p w:rsidR="001B37BB" w:rsidRPr="00413EB7" w:rsidRDefault="001B37BB" w:rsidP="001B37BB">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t>транспортная доступность к местам предоставления муниципальной услуги;</w:t>
      </w:r>
    </w:p>
    <w:p w:rsidR="001B37BB" w:rsidRPr="00413EB7" w:rsidRDefault="001B37BB" w:rsidP="001B37BB">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t>наличие различных каналов получения информации о порядке получения муниципальной услуги и ходе ее предоставления;</w:t>
      </w:r>
    </w:p>
    <w:p w:rsidR="001B37BB" w:rsidRPr="00413EB7" w:rsidRDefault="001B37BB" w:rsidP="001B37BB">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t xml:space="preserve">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w:t>
      </w:r>
      <w:r>
        <w:rPr>
          <w:rFonts w:ascii="Times New Roman" w:hAnsi="Times New Roman"/>
          <w:sz w:val="28"/>
          <w:szCs w:val="28"/>
        </w:rPr>
        <w:t>Единого портала, Регионального портала</w:t>
      </w:r>
      <w:r w:rsidRPr="00413EB7">
        <w:rPr>
          <w:rFonts w:ascii="Times New Roman" w:hAnsi="Times New Roman"/>
          <w:sz w:val="28"/>
          <w:szCs w:val="28"/>
        </w:rPr>
        <w:t>;</w:t>
      </w:r>
    </w:p>
    <w:p w:rsidR="001B37BB" w:rsidRDefault="001B37BB" w:rsidP="001B37BB">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t xml:space="preserve">обеспечение доступности инвалидов к получению муниципальной услуги в соответствии с Федеральным </w:t>
      </w:r>
      <w:hyperlink r:id="rId13" w:history="1">
        <w:r w:rsidRPr="00E75E84">
          <w:rPr>
            <w:rFonts w:ascii="Times New Roman" w:hAnsi="Times New Roman"/>
            <w:sz w:val="28"/>
            <w:szCs w:val="28"/>
          </w:rPr>
          <w:t>законом</w:t>
        </w:r>
      </w:hyperlink>
      <w:r w:rsidRPr="00413EB7">
        <w:rPr>
          <w:rFonts w:ascii="Times New Roman" w:hAnsi="Times New Roman"/>
          <w:sz w:val="28"/>
          <w:szCs w:val="28"/>
        </w:rPr>
        <w:t xml:space="preserve"> от 24.11.1995 </w:t>
      </w:r>
      <w:r>
        <w:rPr>
          <w:rFonts w:ascii="Times New Roman" w:hAnsi="Times New Roman"/>
          <w:sz w:val="28"/>
          <w:szCs w:val="28"/>
        </w:rPr>
        <w:t>№</w:t>
      </w:r>
      <w:r w:rsidRPr="00413EB7">
        <w:rPr>
          <w:rFonts w:ascii="Times New Roman" w:hAnsi="Times New Roman"/>
          <w:sz w:val="28"/>
          <w:szCs w:val="28"/>
        </w:rPr>
        <w:t xml:space="preserve"> 181-ФЗ </w:t>
      </w:r>
      <w:r>
        <w:rPr>
          <w:rFonts w:ascii="Times New Roman" w:hAnsi="Times New Roman"/>
          <w:sz w:val="28"/>
          <w:szCs w:val="28"/>
        </w:rPr>
        <w:t>«</w:t>
      </w:r>
      <w:r w:rsidRPr="00413EB7">
        <w:rPr>
          <w:rFonts w:ascii="Times New Roman" w:hAnsi="Times New Roman"/>
          <w:sz w:val="28"/>
          <w:szCs w:val="28"/>
        </w:rPr>
        <w:t>О социальной защите инвалидов в Российской Федерации</w:t>
      </w:r>
      <w:r>
        <w:rPr>
          <w:rFonts w:ascii="Times New Roman" w:hAnsi="Times New Roman"/>
          <w:sz w:val="28"/>
          <w:szCs w:val="28"/>
        </w:rPr>
        <w:t>»;</w:t>
      </w:r>
    </w:p>
    <w:p w:rsidR="001B37BB" w:rsidRDefault="001B37BB" w:rsidP="001B37BB">
      <w:pPr>
        <w:pStyle w:val="ConsPlusNormal"/>
        <w:spacing w:line="400" w:lineRule="exact"/>
        <w:ind w:firstLine="709"/>
        <w:jc w:val="both"/>
        <w:rPr>
          <w:rFonts w:ascii="Times New Roman" w:hAnsi="Times New Roman"/>
          <w:i/>
          <w:sz w:val="28"/>
          <w:szCs w:val="28"/>
        </w:rPr>
      </w:pPr>
      <w:r>
        <w:rPr>
          <w:rFonts w:ascii="Times New Roman" w:hAnsi="Times New Roman"/>
          <w:sz w:val="28"/>
          <w:szCs w:val="28"/>
        </w:rPr>
        <w:t>возможность получения</w:t>
      </w:r>
      <w:r w:rsidRPr="00C245A1">
        <w:rPr>
          <w:rFonts w:ascii="Times New Roman" w:hAnsi="Times New Roman"/>
          <w:sz w:val="28"/>
          <w:szCs w:val="28"/>
        </w:rPr>
        <w:t xml:space="preserve"> </w:t>
      </w:r>
      <w:r>
        <w:rPr>
          <w:rFonts w:ascii="Times New Roman" w:hAnsi="Times New Roman"/>
          <w:sz w:val="28"/>
          <w:szCs w:val="28"/>
        </w:rPr>
        <w:t xml:space="preserve">муниципальной услуги </w:t>
      </w:r>
      <w:r w:rsidRPr="00C245A1">
        <w:rPr>
          <w:rFonts w:ascii="Times New Roman" w:hAnsi="Times New Roman"/>
          <w:sz w:val="28"/>
          <w:szCs w:val="28"/>
        </w:rPr>
        <w:t>в многофункциональн</w:t>
      </w:r>
      <w:r>
        <w:rPr>
          <w:rFonts w:ascii="Times New Roman" w:hAnsi="Times New Roman"/>
          <w:sz w:val="28"/>
          <w:szCs w:val="28"/>
        </w:rPr>
        <w:t>ом</w:t>
      </w:r>
      <w:r w:rsidRPr="00C245A1">
        <w:rPr>
          <w:rFonts w:ascii="Times New Roman" w:hAnsi="Times New Roman"/>
          <w:sz w:val="28"/>
          <w:szCs w:val="28"/>
        </w:rPr>
        <w:t xml:space="preserve"> центр</w:t>
      </w:r>
      <w:r>
        <w:rPr>
          <w:rFonts w:ascii="Times New Roman" w:hAnsi="Times New Roman"/>
          <w:sz w:val="28"/>
          <w:szCs w:val="28"/>
        </w:rPr>
        <w:t>е</w:t>
      </w:r>
      <w:r w:rsidRPr="00C245A1">
        <w:rPr>
          <w:rFonts w:ascii="Times New Roman" w:hAnsi="Times New Roman"/>
          <w:sz w:val="28"/>
          <w:szCs w:val="28"/>
        </w:rPr>
        <w:t xml:space="preserve"> предоставления государственных и муниципальных услуг</w:t>
      </w:r>
      <w:r>
        <w:rPr>
          <w:rFonts w:ascii="Times New Roman" w:hAnsi="Times New Roman"/>
          <w:sz w:val="28"/>
          <w:szCs w:val="28"/>
        </w:rPr>
        <w:t xml:space="preserve">, в том числе посредством комплексного запроса. </w:t>
      </w:r>
    </w:p>
    <w:p w:rsidR="001B37BB" w:rsidRPr="00413EB7" w:rsidRDefault="001B37BB" w:rsidP="001B37BB">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t>2.1</w:t>
      </w:r>
      <w:r>
        <w:rPr>
          <w:rFonts w:ascii="Times New Roman" w:hAnsi="Times New Roman"/>
          <w:sz w:val="28"/>
          <w:szCs w:val="28"/>
        </w:rPr>
        <w:t>4</w:t>
      </w:r>
      <w:r w:rsidRPr="00413EB7">
        <w:rPr>
          <w:rFonts w:ascii="Times New Roman" w:hAnsi="Times New Roman"/>
          <w:sz w:val="28"/>
          <w:szCs w:val="28"/>
        </w:rPr>
        <w:t>.2. Показателями качества муниципальной услуги являются:</w:t>
      </w:r>
    </w:p>
    <w:p w:rsidR="001B37BB" w:rsidRPr="00413EB7" w:rsidRDefault="001B37BB" w:rsidP="001B37BB">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t>соблюдение срока предоставления муниципальной услуги;</w:t>
      </w:r>
    </w:p>
    <w:p w:rsidR="001B37BB" w:rsidRPr="00413EB7" w:rsidRDefault="001B37BB" w:rsidP="001B37BB">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1B37BB" w:rsidRDefault="001B37BB" w:rsidP="001B37BB">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lastRenderedPageBreak/>
        <w:t xml:space="preserve">осуществление взаимодействия заявителя (представителя заявителя) с должностными лицами </w:t>
      </w:r>
      <w:r>
        <w:rPr>
          <w:rFonts w:ascii="Times New Roman" w:hAnsi="Times New Roman"/>
          <w:sz w:val="28"/>
          <w:szCs w:val="28"/>
        </w:rPr>
        <w:t>а</w:t>
      </w:r>
      <w:r w:rsidRPr="00413EB7">
        <w:rPr>
          <w:rFonts w:ascii="Times New Roman" w:hAnsi="Times New Roman"/>
          <w:sz w:val="28"/>
          <w:szCs w:val="28"/>
        </w:rPr>
        <w:t>дминистрации при предоставлении муниципальной услуги два раза</w:t>
      </w:r>
      <w:r>
        <w:rPr>
          <w:rFonts w:ascii="Times New Roman" w:hAnsi="Times New Roman"/>
          <w:sz w:val="28"/>
          <w:szCs w:val="28"/>
        </w:rPr>
        <w:t xml:space="preserve"> не более, чем по 15 минут -</w:t>
      </w:r>
      <w:r w:rsidRPr="00413EB7">
        <w:rPr>
          <w:rFonts w:ascii="Times New Roman" w:hAnsi="Times New Roman"/>
          <w:sz w:val="28"/>
          <w:szCs w:val="28"/>
        </w:rPr>
        <w:t xml:space="preserve"> при представлении заявления и документов, необходимых для предоставления муниципальной услуги (в случае непосредственного обращения в </w:t>
      </w:r>
      <w:r>
        <w:rPr>
          <w:rFonts w:ascii="Times New Roman" w:hAnsi="Times New Roman"/>
          <w:sz w:val="28"/>
          <w:szCs w:val="28"/>
        </w:rPr>
        <w:t>а</w:t>
      </w:r>
      <w:r w:rsidRPr="00413EB7">
        <w:rPr>
          <w:rFonts w:ascii="Times New Roman" w:hAnsi="Times New Roman"/>
          <w:sz w:val="28"/>
          <w:szCs w:val="28"/>
        </w:rPr>
        <w:t>дминистрацию), а также при получении результата предоставления муниципальной услуги.</w:t>
      </w:r>
    </w:p>
    <w:p w:rsidR="001B37BB" w:rsidRPr="00283307" w:rsidRDefault="001B37BB" w:rsidP="001B37BB">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t>2.1</w:t>
      </w:r>
      <w:r>
        <w:rPr>
          <w:rFonts w:ascii="Times New Roman" w:hAnsi="Times New Roman"/>
          <w:sz w:val="28"/>
          <w:szCs w:val="28"/>
        </w:rPr>
        <w:t>4</w:t>
      </w:r>
      <w:r w:rsidRPr="00413EB7">
        <w:rPr>
          <w:rFonts w:ascii="Times New Roman" w:hAnsi="Times New Roman"/>
          <w:sz w:val="28"/>
          <w:szCs w:val="28"/>
        </w:rPr>
        <w:t>.</w:t>
      </w:r>
      <w:r>
        <w:rPr>
          <w:rFonts w:ascii="Times New Roman" w:hAnsi="Times New Roman"/>
          <w:sz w:val="28"/>
          <w:szCs w:val="28"/>
        </w:rPr>
        <w:t>3</w:t>
      </w:r>
      <w:r w:rsidRPr="00413EB7">
        <w:rPr>
          <w:rFonts w:ascii="Times New Roman" w:hAnsi="Times New Roman"/>
          <w:sz w:val="28"/>
          <w:szCs w:val="28"/>
        </w:rPr>
        <w:t xml:space="preserve">. </w:t>
      </w:r>
      <w:r w:rsidRPr="00197928">
        <w:rPr>
          <w:rFonts w:ascii="Times New Roman" w:hAnsi="Times New Roman"/>
          <w:sz w:val="28"/>
          <w:szCs w:val="28"/>
        </w:rPr>
        <w:t xml:space="preserve">Получение муниципальной услуги по экстерриториальному принципу, либо </w:t>
      </w:r>
      <w:r w:rsidRPr="00283307">
        <w:rPr>
          <w:rFonts w:ascii="Times New Roman" w:hAnsi="Times New Roman"/>
          <w:sz w:val="28"/>
          <w:szCs w:val="28"/>
        </w:rPr>
        <w:t>посредством комплексного запроса невозможно.</w:t>
      </w:r>
    </w:p>
    <w:p w:rsidR="001B37BB" w:rsidRPr="00283307" w:rsidRDefault="001B37BB" w:rsidP="001B37BB">
      <w:pPr>
        <w:spacing w:after="0" w:line="400" w:lineRule="exact"/>
        <w:ind w:firstLine="709"/>
        <w:jc w:val="both"/>
        <w:rPr>
          <w:rFonts w:ascii="Times New Roman" w:hAnsi="Times New Roman"/>
          <w:sz w:val="28"/>
          <w:szCs w:val="28"/>
        </w:rPr>
      </w:pPr>
      <w:r w:rsidRPr="00283307">
        <w:rPr>
          <w:rFonts w:ascii="Times New Roman" w:hAnsi="Times New Roman"/>
          <w:sz w:val="28"/>
          <w:szCs w:val="28"/>
        </w:rPr>
        <w:t>2.1</w:t>
      </w:r>
      <w:r>
        <w:rPr>
          <w:rFonts w:ascii="Times New Roman" w:hAnsi="Times New Roman"/>
          <w:sz w:val="28"/>
          <w:szCs w:val="28"/>
        </w:rPr>
        <w:t>4</w:t>
      </w:r>
      <w:r w:rsidRPr="00283307">
        <w:rPr>
          <w:rFonts w:ascii="Times New Roman" w:hAnsi="Times New Roman"/>
          <w:sz w:val="28"/>
          <w:szCs w:val="28"/>
        </w:rPr>
        <w:t>.4. Возможность получения информации о ходе предоставления муниципальной услуги указана в пункте 1.3.1 настоящего Административного регламента.</w:t>
      </w:r>
    </w:p>
    <w:p w:rsidR="001B37BB" w:rsidRPr="00197928" w:rsidRDefault="001B37BB" w:rsidP="001B37BB">
      <w:pPr>
        <w:spacing w:after="0" w:line="400" w:lineRule="exact"/>
        <w:ind w:firstLine="709"/>
        <w:jc w:val="both"/>
        <w:rPr>
          <w:rFonts w:ascii="Times New Roman" w:hAnsi="Times New Roman"/>
          <w:sz w:val="28"/>
          <w:szCs w:val="28"/>
        </w:rPr>
      </w:pPr>
      <w:r w:rsidRPr="00283307">
        <w:rPr>
          <w:rFonts w:ascii="Times New Roman" w:hAnsi="Times New Roman"/>
          <w:sz w:val="28"/>
          <w:szCs w:val="28"/>
        </w:rPr>
        <w:t>2.1</w:t>
      </w:r>
      <w:r>
        <w:rPr>
          <w:rFonts w:ascii="Times New Roman" w:hAnsi="Times New Roman"/>
          <w:sz w:val="28"/>
          <w:szCs w:val="28"/>
        </w:rPr>
        <w:t>4</w:t>
      </w:r>
      <w:r w:rsidRPr="00283307">
        <w:rPr>
          <w:rFonts w:ascii="Times New Roman" w:hAnsi="Times New Roman"/>
          <w:sz w:val="28"/>
          <w:szCs w:val="28"/>
        </w:rPr>
        <w:t>.5. За получением муниципальной услуги (в том числе в полном объеме) заявитель вправе обратиться в многофункциональный центр</w:t>
      </w:r>
      <w:r w:rsidRPr="00197928">
        <w:rPr>
          <w:rFonts w:ascii="Times New Roman" w:hAnsi="Times New Roman"/>
          <w:color w:val="FF0000"/>
          <w:sz w:val="28"/>
          <w:szCs w:val="28"/>
        </w:rPr>
        <w:t xml:space="preserve"> </w:t>
      </w:r>
      <w:bookmarkStart w:id="8" w:name="_Toc136151977"/>
      <w:bookmarkStart w:id="9" w:name="_Toc136239813"/>
      <w:bookmarkStart w:id="10" w:name="_Toc136321787"/>
      <w:bookmarkEnd w:id="8"/>
      <w:bookmarkEnd w:id="9"/>
      <w:bookmarkEnd w:id="10"/>
      <w:r w:rsidRPr="00197928">
        <w:rPr>
          <w:rFonts w:ascii="Times New Roman" w:hAnsi="Times New Roman"/>
          <w:sz w:val="28"/>
          <w:szCs w:val="28"/>
        </w:rPr>
        <w:t>в</w:t>
      </w:r>
      <w:r w:rsidRPr="00197928">
        <w:rPr>
          <w:rFonts w:ascii="Times New Roman" w:hAnsi="Times New Roman"/>
          <w:sz w:val="28"/>
          <w:szCs w:val="28"/>
          <w:lang w:val="en-US"/>
        </w:rPr>
        <w:t> </w:t>
      </w:r>
      <w:r w:rsidRPr="00197928">
        <w:rPr>
          <w:rFonts w:ascii="Times New Roman" w:hAnsi="Times New Roman"/>
          <w:sz w:val="28"/>
          <w:szCs w:val="28"/>
        </w:rPr>
        <w:t>порядке, предусмотренном соглашением, заключенным между МФЦ и</w:t>
      </w:r>
      <w:r w:rsidRPr="00197928">
        <w:rPr>
          <w:rFonts w:ascii="Times New Roman" w:hAnsi="Times New Roman"/>
          <w:sz w:val="28"/>
          <w:szCs w:val="28"/>
          <w:lang w:val="en-US"/>
        </w:rPr>
        <w:t> </w:t>
      </w:r>
      <w:r w:rsidRPr="00197928">
        <w:rPr>
          <w:rFonts w:ascii="Times New Roman" w:hAnsi="Times New Roman"/>
          <w:sz w:val="28"/>
          <w:szCs w:val="28"/>
        </w:rPr>
        <w:t>администрацией</w:t>
      </w:r>
    </w:p>
    <w:p w:rsidR="001B37BB" w:rsidRPr="00C65181" w:rsidRDefault="001B37BB" w:rsidP="001B37BB">
      <w:pPr>
        <w:pStyle w:val="ConsPlusTitle"/>
        <w:spacing w:line="400" w:lineRule="exact"/>
        <w:ind w:firstLine="539"/>
        <w:jc w:val="both"/>
        <w:rPr>
          <w:rFonts w:ascii="Times New Roman" w:hAnsi="Times New Roman" w:cs="Times New Roman"/>
          <w:sz w:val="28"/>
          <w:szCs w:val="28"/>
        </w:rPr>
      </w:pPr>
      <w:r w:rsidRPr="002D53F4">
        <w:rPr>
          <w:rFonts w:ascii="Times New Roman" w:hAnsi="Times New Roman" w:cs="Times New Roman"/>
          <w:sz w:val="28"/>
          <w:szCs w:val="28"/>
        </w:rPr>
        <w:t>2.</w:t>
      </w:r>
      <w:r>
        <w:rPr>
          <w:rFonts w:ascii="Times New Roman" w:hAnsi="Times New Roman" w:cs="Times New Roman"/>
          <w:sz w:val="28"/>
          <w:szCs w:val="28"/>
        </w:rPr>
        <w:t>15</w:t>
      </w:r>
      <w:r w:rsidRPr="002D53F4">
        <w:rPr>
          <w:rFonts w:ascii="Times New Roman" w:hAnsi="Times New Roman" w:cs="Times New Roman"/>
          <w:sz w:val="28"/>
          <w:szCs w:val="28"/>
        </w:rPr>
        <w:t>.</w:t>
      </w:r>
      <w:r w:rsidRPr="00C65181">
        <w:rPr>
          <w:rFonts w:ascii="Times New Roman" w:hAnsi="Times New Roman" w:cs="Times New Roman"/>
          <w:sz w:val="28"/>
          <w:szCs w:val="28"/>
        </w:rPr>
        <w:t xml:space="preserve"> Порядок получения консультаций по процедуре предоставления муниципальной услуги и сведений о порядке исполнения муниципальной услуги.</w:t>
      </w:r>
    </w:p>
    <w:p w:rsidR="001B37BB" w:rsidRPr="00C65181" w:rsidRDefault="001B37BB" w:rsidP="001B37BB">
      <w:pPr>
        <w:pStyle w:val="ConsPlusNormal"/>
        <w:spacing w:line="400" w:lineRule="exact"/>
        <w:ind w:firstLine="539"/>
        <w:jc w:val="both"/>
        <w:rPr>
          <w:rFonts w:ascii="Times New Roman" w:hAnsi="Times New Roman"/>
          <w:sz w:val="28"/>
          <w:szCs w:val="28"/>
        </w:rPr>
      </w:pPr>
      <w:r w:rsidRPr="00C65181">
        <w:rPr>
          <w:rFonts w:ascii="Times New Roman" w:hAnsi="Times New Roman"/>
          <w:sz w:val="28"/>
          <w:szCs w:val="28"/>
        </w:rPr>
        <w:t>2.1</w:t>
      </w:r>
      <w:r>
        <w:rPr>
          <w:rFonts w:ascii="Times New Roman" w:hAnsi="Times New Roman"/>
          <w:sz w:val="28"/>
          <w:szCs w:val="28"/>
        </w:rPr>
        <w:t>5</w:t>
      </w:r>
      <w:r w:rsidRPr="00C65181">
        <w:rPr>
          <w:rFonts w:ascii="Times New Roman" w:hAnsi="Times New Roman"/>
          <w:sz w:val="28"/>
          <w:szCs w:val="28"/>
        </w:rPr>
        <w:t>.1. Консультирование по порядку, срокам, процедурам предоставления муниципальной услуги осуществляется специалистом на личном приеме, по телефону, по письменным обращениям заявителей, включая обращения по электронной почте.</w:t>
      </w:r>
    </w:p>
    <w:p w:rsidR="001B37BB" w:rsidRPr="00C65181" w:rsidRDefault="001B37BB" w:rsidP="001B37BB">
      <w:pPr>
        <w:pStyle w:val="ConsPlusNormal"/>
        <w:spacing w:line="400" w:lineRule="exact"/>
        <w:ind w:firstLine="539"/>
        <w:jc w:val="both"/>
        <w:rPr>
          <w:rFonts w:ascii="Times New Roman" w:hAnsi="Times New Roman"/>
          <w:sz w:val="28"/>
          <w:szCs w:val="28"/>
        </w:rPr>
      </w:pPr>
      <w:r w:rsidRPr="00C65181">
        <w:rPr>
          <w:rFonts w:ascii="Times New Roman" w:hAnsi="Times New Roman"/>
          <w:sz w:val="28"/>
          <w:szCs w:val="28"/>
        </w:rPr>
        <w:t>Консультации предоставляются по следующим вопросам:</w:t>
      </w:r>
    </w:p>
    <w:p w:rsidR="001B37BB" w:rsidRPr="00C65181" w:rsidRDefault="001B37BB" w:rsidP="001B37BB">
      <w:pPr>
        <w:pStyle w:val="ConsPlusNormal"/>
        <w:spacing w:line="400" w:lineRule="exact"/>
        <w:ind w:firstLine="539"/>
        <w:jc w:val="both"/>
        <w:rPr>
          <w:rFonts w:ascii="Times New Roman" w:hAnsi="Times New Roman"/>
          <w:sz w:val="28"/>
          <w:szCs w:val="28"/>
        </w:rPr>
      </w:pPr>
      <w:r w:rsidRPr="00C65181">
        <w:rPr>
          <w:rFonts w:ascii="Times New Roman" w:hAnsi="Times New Roman"/>
          <w:sz w:val="28"/>
          <w:szCs w:val="28"/>
        </w:rPr>
        <w:t>перечень документов, необходимых для предоставления муниципальной услуги;</w:t>
      </w:r>
    </w:p>
    <w:p w:rsidR="001B37BB" w:rsidRPr="00C65181" w:rsidRDefault="001B37BB" w:rsidP="001B37BB">
      <w:pPr>
        <w:pStyle w:val="ConsPlusNormal"/>
        <w:spacing w:line="400" w:lineRule="exact"/>
        <w:ind w:firstLine="539"/>
        <w:jc w:val="both"/>
        <w:rPr>
          <w:rFonts w:ascii="Times New Roman" w:hAnsi="Times New Roman"/>
          <w:sz w:val="28"/>
          <w:szCs w:val="28"/>
        </w:rPr>
      </w:pPr>
      <w:r w:rsidRPr="00C65181">
        <w:rPr>
          <w:rFonts w:ascii="Times New Roman" w:hAnsi="Times New Roman"/>
          <w:sz w:val="28"/>
          <w:szCs w:val="28"/>
        </w:rPr>
        <w:t>время приема и выдачи документов;</w:t>
      </w:r>
    </w:p>
    <w:p w:rsidR="001B37BB" w:rsidRPr="00C65181" w:rsidRDefault="001B37BB" w:rsidP="001B37BB">
      <w:pPr>
        <w:pStyle w:val="ConsPlusNormal"/>
        <w:spacing w:line="400" w:lineRule="exact"/>
        <w:ind w:firstLine="539"/>
        <w:jc w:val="both"/>
        <w:rPr>
          <w:rFonts w:ascii="Times New Roman" w:hAnsi="Times New Roman"/>
          <w:sz w:val="28"/>
          <w:szCs w:val="28"/>
        </w:rPr>
      </w:pPr>
      <w:r w:rsidRPr="00C65181">
        <w:rPr>
          <w:rFonts w:ascii="Times New Roman" w:hAnsi="Times New Roman"/>
          <w:sz w:val="28"/>
          <w:szCs w:val="28"/>
        </w:rPr>
        <w:t>срок рассмотрения документов;</w:t>
      </w:r>
    </w:p>
    <w:p w:rsidR="001B37BB" w:rsidRPr="00C65181" w:rsidRDefault="001B37BB" w:rsidP="001B37BB">
      <w:pPr>
        <w:pStyle w:val="ConsPlusNormal"/>
        <w:spacing w:line="400" w:lineRule="exact"/>
        <w:ind w:firstLine="539"/>
        <w:jc w:val="both"/>
        <w:rPr>
          <w:rFonts w:ascii="Times New Roman" w:hAnsi="Times New Roman"/>
          <w:sz w:val="28"/>
          <w:szCs w:val="28"/>
        </w:rPr>
      </w:pPr>
      <w:r w:rsidRPr="00C65181">
        <w:rPr>
          <w:rFonts w:ascii="Times New Roman" w:hAnsi="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1B37BB" w:rsidRPr="00C65181" w:rsidRDefault="001B37BB" w:rsidP="001B37BB">
      <w:pPr>
        <w:pStyle w:val="ConsPlusNormal"/>
        <w:spacing w:line="400" w:lineRule="exact"/>
        <w:ind w:firstLine="539"/>
        <w:jc w:val="both"/>
        <w:rPr>
          <w:rFonts w:ascii="Times New Roman" w:hAnsi="Times New Roman"/>
          <w:sz w:val="28"/>
          <w:szCs w:val="28"/>
        </w:rPr>
      </w:pPr>
      <w:r w:rsidRPr="00C65181">
        <w:rPr>
          <w:rFonts w:ascii="Times New Roman" w:hAnsi="Times New Roman"/>
          <w:sz w:val="28"/>
          <w:szCs w:val="28"/>
        </w:rPr>
        <w:t>При личном обращении заявителя специалист принимает все необходимые меры для полного и оперативного ответа на поставленные вопросы, в том числе с привлечением других должностных лиц.</w:t>
      </w:r>
    </w:p>
    <w:p w:rsidR="001B37BB" w:rsidRPr="00C65181" w:rsidRDefault="001B37BB" w:rsidP="001B37BB">
      <w:pPr>
        <w:pStyle w:val="ConsPlusNormal"/>
        <w:spacing w:line="400" w:lineRule="exact"/>
        <w:ind w:firstLine="539"/>
        <w:jc w:val="both"/>
        <w:rPr>
          <w:rFonts w:ascii="Times New Roman" w:hAnsi="Times New Roman"/>
          <w:sz w:val="28"/>
          <w:szCs w:val="28"/>
        </w:rPr>
      </w:pPr>
      <w:r w:rsidRPr="00C65181">
        <w:rPr>
          <w:rFonts w:ascii="Times New Roman" w:hAnsi="Times New Roman"/>
          <w:sz w:val="28"/>
          <w:szCs w:val="28"/>
        </w:rPr>
        <w:t xml:space="preserve">В том случае, если для подготовки ответа требуется продолжительное время, специалист </w:t>
      </w:r>
      <w:r>
        <w:rPr>
          <w:rFonts w:ascii="Times New Roman" w:hAnsi="Times New Roman"/>
          <w:sz w:val="28"/>
          <w:szCs w:val="28"/>
        </w:rPr>
        <w:t>администрации</w:t>
      </w:r>
      <w:r w:rsidRPr="00C65181">
        <w:rPr>
          <w:rFonts w:ascii="Times New Roman" w:hAnsi="Times New Roman"/>
          <w:sz w:val="28"/>
          <w:szCs w:val="28"/>
        </w:rPr>
        <w:t xml:space="preserve"> может предложить заинтересованным лицам обратиться за необходимой информацией в письменном виде либо </w:t>
      </w:r>
      <w:r w:rsidRPr="00C65181">
        <w:rPr>
          <w:rFonts w:ascii="Times New Roman" w:hAnsi="Times New Roman"/>
          <w:sz w:val="28"/>
          <w:szCs w:val="28"/>
        </w:rPr>
        <w:lastRenderedPageBreak/>
        <w:t>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15 минут.</w:t>
      </w:r>
    </w:p>
    <w:p w:rsidR="001B37BB" w:rsidRPr="00C65181" w:rsidRDefault="001B37BB" w:rsidP="001B37BB">
      <w:pPr>
        <w:pStyle w:val="ConsPlusNormal"/>
        <w:spacing w:line="400" w:lineRule="exact"/>
        <w:ind w:firstLine="539"/>
        <w:jc w:val="both"/>
        <w:rPr>
          <w:rFonts w:ascii="Times New Roman" w:hAnsi="Times New Roman"/>
          <w:sz w:val="28"/>
          <w:szCs w:val="28"/>
        </w:rPr>
      </w:pPr>
      <w:r w:rsidRPr="00C65181">
        <w:rPr>
          <w:rFonts w:ascii="Times New Roman" w:hAnsi="Times New Roman"/>
          <w:sz w:val="28"/>
          <w:szCs w:val="28"/>
        </w:rPr>
        <w:t>Индивидуальное устное консультирование каждого заинтересованного лица проводится не более 15 минут.</w:t>
      </w:r>
    </w:p>
    <w:p w:rsidR="001B37BB" w:rsidRPr="00C65181" w:rsidRDefault="001B37BB" w:rsidP="001B37BB">
      <w:pPr>
        <w:pStyle w:val="ConsPlusNormal"/>
        <w:spacing w:line="400" w:lineRule="exact"/>
        <w:ind w:firstLine="539"/>
        <w:jc w:val="both"/>
        <w:rPr>
          <w:rFonts w:ascii="Times New Roman" w:hAnsi="Times New Roman"/>
          <w:sz w:val="28"/>
          <w:szCs w:val="28"/>
        </w:rPr>
      </w:pPr>
      <w:r w:rsidRPr="00C65181">
        <w:rPr>
          <w:rFonts w:ascii="Times New Roman" w:hAnsi="Times New Roman"/>
          <w:sz w:val="28"/>
          <w:szCs w:val="28"/>
        </w:rPr>
        <w:t xml:space="preserve">Звонки заявителей принимаются в соответствии с графиком работы специалиста </w:t>
      </w:r>
      <w:r>
        <w:rPr>
          <w:rFonts w:ascii="Times New Roman" w:hAnsi="Times New Roman"/>
          <w:sz w:val="28"/>
          <w:szCs w:val="28"/>
        </w:rPr>
        <w:t>администрации</w:t>
      </w:r>
      <w:r w:rsidRPr="00C65181">
        <w:rPr>
          <w:rFonts w:ascii="Times New Roman" w:hAnsi="Times New Roman"/>
          <w:sz w:val="28"/>
          <w:szCs w:val="28"/>
        </w:rPr>
        <w:t>.</w:t>
      </w:r>
    </w:p>
    <w:p w:rsidR="001B37BB" w:rsidRPr="00C65181" w:rsidRDefault="001B37BB" w:rsidP="001B37BB">
      <w:pPr>
        <w:pStyle w:val="ConsPlusNormal"/>
        <w:spacing w:line="400" w:lineRule="exact"/>
        <w:ind w:firstLine="539"/>
        <w:jc w:val="both"/>
        <w:rPr>
          <w:rFonts w:ascii="Times New Roman" w:hAnsi="Times New Roman"/>
          <w:sz w:val="28"/>
          <w:szCs w:val="28"/>
        </w:rPr>
      </w:pPr>
      <w:r w:rsidRPr="00C65181">
        <w:rPr>
          <w:rFonts w:ascii="Times New Roman" w:hAnsi="Times New Roman"/>
          <w:sz w:val="28"/>
          <w:szCs w:val="28"/>
        </w:rPr>
        <w:t>При ответах на телефонные звонки и устные обращения специалист подробно, в вежливой форме информирует получателей по вопросам предоставления муниципальной услуги.</w:t>
      </w:r>
    </w:p>
    <w:p w:rsidR="001B37BB" w:rsidRPr="00C65181" w:rsidRDefault="001B37BB" w:rsidP="001B37BB">
      <w:pPr>
        <w:pStyle w:val="ConsPlusNormal"/>
        <w:spacing w:line="400" w:lineRule="exact"/>
        <w:ind w:firstLine="539"/>
        <w:jc w:val="both"/>
        <w:rPr>
          <w:rFonts w:ascii="Times New Roman" w:hAnsi="Times New Roman"/>
          <w:sz w:val="28"/>
          <w:szCs w:val="28"/>
        </w:rPr>
      </w:pPr>
      <w:r w:rsidRPr="00C65181">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получателю должен быть сообщен телефонный номер, по которому можно получить необходимую информацию.</w:t>
      </w:r>
    </w:p>
    <w:p w:rsidR="001B37BB" w:rsidRPr="00C65181" w:rsidRDefault="001B37BB" w:rsidP="001B37BB">
      <w:pPr>
        <w:pStyle w:val="ConsPlusNormal"/>
        <w:spacing w:line="400" w:lineRule="exact"/>
        <w:ind w:firstLine="539"/>
        <w:jc w:val="both"/>
        <w:rPr>
          <w:rFonts w:ascii="Times New Roman" w:hAnsi="Times New Roman"/>
          <w:sz w:val="28"/>
          <w:szCs w:val="28"/>
        </w:rPr>
      </w:pPr>
      <w:r w:rsidRPr="00C65181">
        <w:rPr>
          <w:rFonts w:ascii="Times New Roman" w:hAnsi="Times New Roman"/>
          <w:sz w:val="28"/>
          <w:szCs w:val="28"/>
        </w:rPr>
        <w:t>Информация о порядке предоставления муниципальной услуги предоставляется бесплатно.</w:t>
      </w:r>
    </w:p>
    <w:p w:rsidR="001B37BB" w:rsidRPr="00C65181" w:rsidRDefault="001B37BB" w:rsidP="001B37BB">
      <w:pPr>
        <w:pStyle w:val="ConsPlusNormal"/>
        <w:spacing w:line="400" w:lineRule="exact"/>
        <w:ind w:firstLine="539"/>
        <w:jc w:val="both"/>
        <w:rPr>
          <w:rFonts w:ascii="Times New Roman" w:hAnsi="Times New Roman"/>
          <w:sz w:val="28"/>
          <w:szCs w:val="28"/>
        </w:rPr>
      </w:pPr>
      <w:r w:rsidRPr="00C65181">
        <w:rPr>
          <w:rFonts w:ascii="Times New Roman" w:hAnsi="Times New Roman"/>
          <w:sz w:val="28"/>
          <w:szCs w:val="28"/>
        </w:rPr>
        <w:t>2.</w:t>
      </w:r>
      <w:r>
        <w:rPr>
          <w:rFonts w:ascii="Times New Roman" w:hAnsi="Times New Roman"/>
          <w:sz w:val="28"/>
          <w:szCs w:val="28"/>
        </w:rPr>
        <w:t>15</w:t>
      </w:r>
      <w:r w:rsidRPr="00C65181">
        <w:rPr>
          <w:rFonts w:ascii="Times New Roman" w:hAnsi="Times New Roman"/>
          <w:sz w:val="28"/>
          <w:szCs w:val="28"/>
        </w:rPr>
        <w:t xml:space="preserve">.2. В любое время с момента приема </w:t>
      </w:r>
      <w:r>
        <w:rPr>
          <w:rFonts w:ascii="Times New Roman" w:hAnsi="Times New Roman"/>
          <w:sz w:val="28"/>
          <w:szCs w:val="28"/>
        </w:rPr>
        <w:t>з</w:t>
      </w:r>
      <w:r w:rsidRPr="00C65181">
        <w:rPr>
          <w:rFonts w:ascii="Times New Roman" w:hAnsi="Times New Roman"/>
          <w:sz w:val="28"/>
          <w:szCs w:val="28"/>
        </w:rPr>
        <w:t xml:space="preserve">аявления и документов заявитель имеет право на получение сведений о ходе исполнения муниципальной услуги. Для получения сведений заявителем указываются (называются) свои личные данные (фамилия, имя, отчество) и дата подачи </w:t>
      </w:r>
      <w:r>
        <w:rPr>
          <w:rFonts w:ascii="Times New Roman" w:hAnsi="Times New Roman"/>
          <w:sz w:val="28"/>
          <w:szCs w:val="28"/>
        </w:rPr>
        <w:t>з</w:t>
      </w:r>
      <w:r w:rsidRPr="00C65181">
        <w:rPr>
          <w:rFonts w:ascii="Times New Roman" w:hAnsi="Times New Roman"/>
          <w:sz w:val="28"/>
          <w:szCs w:val="28"/>
        </w:rPr>
        <w:t>аявления.</w:t>
      </w:r>
    </w:p>
    <w:p w:rsidR="001B37BB" w:rsidRPr="00C65181" w:rsidRDefault="001B37BB" w:rsidP="001B37BB">
      <w:pPr>
        <w:pStyle w:val="ConsPlusNormal"/>
        <w:spacing w:line="400" w:lineRule="exact"/>
        <w:ind w:firstLine="539"/>
        <w:jc w:val="both"/>
        <w:rPr>
          <w:rFonts w:ascii="Times New Roman" w:hAnsi="Times New Roman"/>
          <w:sz w:val="28"/>
          <w:szCs w:val="28"/>
        </w:rPr>
      </w:pPr>
      <w:r w:rsidRPr="00C65181">
        <w:rPr>
          <w:rFonts w:ascii="Times New Roman" w:hAnsi="Times New Roman"/>
          <w:sz w:val="28"/>
          <w:szCs w:val="28"/>
        </w:rPr>
        <w:t xml:space="preserve">Информирование получателей о ходе исполнения муниципальной услуги осуществляется специалистами </w:t>
      </w:r>
      <w:r>
        <w:rPr>
          <w:rFonts w:ascii="Times New Roman" w:hAnsi="Times New Roman"/>
          <w:sz w:val="28"/>
          <w:szCs w:val="28"/>
        </w:rPr>
        <w:t>администрации</w:t>
      </w:r>
      <w:r w:rsidRPr="00C65181">
        <w:rPr>
          <w:rFonts w:ascii="Times New Roman" w:hAnsi="Times New Roman"/>
          <w:sz w:val="28"/>
          <w:szCs w:val="28"/>
        </w:rPr>
        <w:t xml:space="preserve"> при личном обращении, по телефону, по письменным обращениям заявителей, включая обращения по электронной почте.</w:t>
      </w:r>
    </w:p>
    <w:p w:rsidR="001B37BB" w:rsidRPr="00C65181" w:rsidRDefault="001B37BB" w:rsidP="001B37BB">
      <w:pPr>
        <w:pStyle w:val="ConsPlusNormal"/>
        <w:spacing w:line="400" w:lineRule="exact"/>
        <w:ind w:firstLine="539"/>
        <w:jc w:val="both"/>
        <w:rPr>
          <w:rFonts w:ascii="Times New Roman" w:hAnsi="Times New Roman"/>
          <w:sz w:val="28"/>
          <w:szCs w:val="28"/>
        </w:rPr>
      </w:pPr>
      <w:r w:rsidRPr="00C65181">
        <w:rPr>
          <w:rFonts w:ascii="Times New Roman" w:hAnsi="Times New Roman"/>
          <w:sz w:val="28"/>
          <w:szCs w:val="28"/>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1B37BB" w:rsidRPr="00C65181" w:rsidRDefault="001B37BB" w:rsidP="001B37BB">
      <w:pPr>
        <w:pStyle w:val="ConsPlusNormal"/>
        <w:spacing w:line="400" w:lineRule="exact"/>
        <w:ind w:firstLine="539"/>
        <w:jc w:val="both"/>
        <w:rPr>
          <w:rFonts w:ascii="Times New Roman" w:hAnsi="Times New Roman"/>
          <w:sz w:val="28"/>
          <w:szCs w:val="28"/>
        </w:rPr>
      </w:pPr>
      <w:r w:rsidRPr="00C65181">
        <w:rPr>
          <w:rFonts w:ascii="Times New Roman" w:hAnsi="Times New Roman"/>
          <w:sz w:val="28"/>
          <w:szCs w:val="28"/>
        </w:rPr>
        <w:t>Информация о ходе исполнения муниципальной услуги предоставляется бесплатно.</w:t>
      </w:r>
    </w:p>
    <w:p w:rsidR="001B37BB" w:rsidRPr="00C245A1" w:rsidRDefault="001B37BB" w:rsidP="001B37BB">
      <w:pPr>
        <w:pStyle w:val="ConsPlusNormal"/>
        <w:spacing w:line="400" w:lineRule="exact"/>
        <w:ind w:firstLine="709"/>
        <w:jc w:val="both"/>
        <w:rPr>
          <w:rFonts w:ascii="Times New Roman" w:hAnsi="Times New Roman"/>
          <w:b/>
          <w:sz w:val="28"/>
          <w:szCs w:val="28"/>
        </w:rPr>
      </w:pPr>
      <w:r w:rsidRPr="00C245A1">
        <w:rPr>
          <w:rFonts w:ascii="Times New Roman" w:hAnsi="Times New Roman"/>
          <w:b/>
          <w:sz w:val="28"/>
          <w:szCs w:val="28"/>
        </w:rPr>
        <w:t>2.1</w:t>
      </w:r>
      <w:r>
        <w:rPr>
          <w:rFonts w:ascii="Times New Roman" w:hAnsi="Times New Roman"/>
          <w:b/>
          <w:sz w:val="28"/>
          <w:szCs w:val="28"/>
        </w:rPr>
        <w:t>6</w:t>
      </w:r>
      <w:r w:rsidRPr="00C245A1">
        <w:rPr>
          <w:rFonts w:ascii="Times New Roman" w:hAnsi="Times New Roman"/>
          <w:b/>
          <w:sz w:val="28"/>
          <w:szCs w:val="28"/>
        </w:rPr>
        <w:t xml:space="preserve">. </w:t>
      </w:r>
      <w:r>
        <w:rPr>
          <w:rFonts w:ascii="Times New Roman" w:hAnsi="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в электронной форме</w:t>
      </w:r>
    </w:p>
    <w:p w:rsidR="001B37BB" w:rsidRPr="00413EB7" w:rsidRDefault="001B37BB" w:rsidP="001B37BB">
      <w:pPr>
        <w:pStyle w:val="ConsPlusNormal"/>
        <w:spacing w:line="400" w:lineRule="exact"/>
        <w:ind w:firstLine="709"/>
        <w:jc w:val="both"/>
        <w:rPr>
          <w:rFonts w:ascii="Times New Roman" w:hAnsi="Times New Roman"/>
          <w:sz w:val="28"/>
          <w:szCs w:val="28"/>
        </w:rPr>
      </w:pPr>
      <w:r>
        <w:rPr>
          <w:rFonts w:ascii="Times New Roman" w:hAnsi="Times New Roman"/>
          <w:sz w:val="28"/>
          <w:szCs w:val="28"/>
        </w:rPr>
        <w:lastRenderedPageBreak/>
        <w:t xml:space="preserve">2.16.1. </w:t>
      </w:r>
      <w:r w:rsidRPr="00413EB7">
        <w:rPr>
          <w:rFonts w:ascii="Times New Roman" w:hAnsi="Times New Roman"/>
          <w:sz w:val="28"/>
          <w:szCs w:val="28"/>
        </w:rPr>
        <w:t xml:space="preserve">В случае обращения заявителя (представителя заявителя) в многофункциональный центр документы на предоставление муниципальной услуги направляются в </w:t>
      </w:r>
      <w:r>
        <w:rPr>
          <w:rFonts w:ascii="Times New Roman" w:hAnsi="Times New Roman"/>
          <w:sz w:val="28"/>
          <w:szCs w:val="28"/>
        </w:rPr>
        <w:t>а</w:t>
      </w:r>
      <w:r w:rsidRPr="00413EB7">
        <w:rPr>
          <w:rFonts w:ascii="Times New Roman" w:hAnsi="Times New Roman"/>
          <w:sz w:val="28"/>
          <w:szCs w:val="28"/>
        </w:rPr>
        <w:t xml:space="preserve">дминистрацию в порядке, предусмотренном соглашением, заключенным между многофункциональным центром и </w:t>
      </w:r>
      <w:r>
        <w:rPr>
          <w:rFonts w:ascii="Times New Roman" w:hAnsi="Times New Roman"/>
          <w:sz w:val="28"/>
          <w:szCs w:val="28"/>
        </w:rPr>
        <w:t>а</w:t>
      </w:r>
      <w:r w:rsidRPr="00413EB7">
        <w:rPr>
          <w:rFonts w:ascii="Times New Roman" w:hAnsi="Times New Roman"/>
          <w:sz w:val="28"/>
          <w:szCs w:val="28"/>
        </w:rPr>
        <w:t>дминистрацией.</w:t>
      </w:r>
    </w:p>
    <w:p w:rsidR="001B37BB" w:rsidRPr="00EE2E8C" w:rsidRDefault="001B37BB" w:rsidP="001B37BB">
      <w:pPr>
        <w:autoSpaceDE w:val="0"/>
        <w:autoSpaceDN w:val="0"/>
        <w:adjustRightInd w:val="0"/>
        <w:spacing w:after="0" w:line="400" w:lineRule="exact"/>
        <w:ind w:firstLine="709"/>
        <w:jc w:val="both"/>
        <w:rPr>
          <w:rFonts w:ascii="Times New Roman" w:hAnsi="Times New Roman"/>
          <w:sz w:val="28"/>
          <w:szCs w:val="28"/>
        </w:rPr>
      </w:pPr>
      <w:r w:rsidRPr="00EE2E8C">
        <w:rPr>
          <w:rFonts w:ascii="Times New Roman" w:hAnsi="Times New Roman"/>
          <w:sz w:val="28"/>
          <w:szCs w:val="28"/>
        </w:rPr>
        <w:t>2.1</w:t>
      </w:r>
      <w:r>
        <w:rPr>
          <w:rFonts w:ascii="Times New Roman" w:hAnsi="Times New Roman"/>
          <w:sz w:val="28"/>
          <w:szCs w:val="28"/>
        </w:rPr>
        <w:t>6.2</w:t>
      </w:r>
      <w:r w:rsidRPr="00EE2E8C">
        <w:rPr>
          <w:rFonts w:ascii="Times New Roman" w:hAnsi="Times New Roman"/>
          <w:sz w:val="28"/>
          <w:szCs w:val="28"/>
        </w:rPr>
        <w:t>. При подаче заявления и необходимых документов для предоставления муниципальной услуги в электронной форме с</w:t>
      </w:r>
      <w:r w:rsidRPr="00EE2E8C">
        <w:rPr>
          <w:rFonts w:ascii="Times New Roman" w:hAnsi="Times New Roman"/>
          <w:sz w:val="28"/>
          <w:szCs w:val="28"/>
          <w:lang w:val="en-US"/>
        </w:rPr>
        <w:t> </w:t>
      </w:r>
      <w:r w:rsidRPr="00EE2E8C">
        <w:rPr>
          <w:rFonts w:ascii="Times New Roman" w:hAnsi="Times New Roman"/>
          <w:sz w:val="28"/>
          <w:szCs w:val="28"/>
        </w:rPr>
        <w:t>использованием Единого портала или Регионального портала заявитель – физическое лицо вправе использовать простую электронную подпись при</w:t>
      </w:r>
      <w:r w:rsidRPr="00EE2E8C">
        <w:rPr>
          <w:rFonts w:ascii="Times New Roman" w:hAnsi="Times New Roman"/>
          <w:sz w:val="28"/>
          <w:szCs w:val="28"/>
          <w:lang w:val="en-US"/>
        </w:rPr>
        <w:t> </w:t>
      </w:r>
      <w:r w:rsidRPr="00EE2E8C">
        <w:rPr>
          <w:rFonts w:ascii="Times New Roman" w:hAnsi="Times New Roman"/>
          <w:sz w:val="28"/>
          <w:szCs w:val="28"/>
        </w:rPr>
        <w:t>обращении за получением муниципальной услуги.</w:t>
      </w:r>
    </w:p>
    <w:p w:rsidR="001B37BB" w:rsidRPr="00EE2E8C" w:rsidRDefault="001B37BB" w:rsidP="001B37BB">
      <w:pPr>
        <w:autoSpaceDE w:val="0"/>
        <w:autoSpaceDN w:val="0"/>
        <w:adjustRightInd w:val="0"/>
        <w:spacing w:after="0" w:line="400" w:lineRule="exact"/>
        <w:ind w:firstLine="709"/>
        <w:jc w:val="both"/>
        <w:rPr>
          <w:rFonts w:ascii="Times New Roman" w:hAnsi="Times New Roman"/>
          <w:sz w:val="28"/>
          <w:szCs w:val="28"/>
        </w:rPr>
      </w:pPr>
      <w:r w:rsidRPr="0043533D">
        <w:rPr>
          <w:rFonts w:ascii="Times New Roman" w:hAnsi="Times New Roman"/>
          <w:sz w:val="28"/>
          <w:szCs w:val="28"/>
        </w:rPr>
        <w:t>Заявители - юридические лица</w:t>
      </w:r>
      <w:r w:rsidRPr="00EE2E8C">
        <w:rPr>
          <w:rFonts w:ascii="Times New Roman" w:hAnsi="Times New Roman"/>
          <w:sz w:val="28"/>
          <w:szCs w:val="28"/>
        </w:rPr>
        <w:t xml:space="preserve"> при подаче заявления и необходимых документов для предоставления муниципальной услуги в электронной форме должны использовать усиленную квалифицированную электронную подпись.</w:t>
      </w:r>
    </w:p>
    <w:p w:rsidR="001B37BB" w:rsidRPr="00EE2E8C" w:rsidRDefault="001B37BB" w:rsidP="001B37BB">
      <w:pPr>
        <w:autoSpaceDE w:val="0"/>
        <w:autoSpaceDN w:val="0"/>
        <w:adjustRightInd w:val="0"/>
        <w:spacing w:after="0" w:line="400" w:lineRule="exact"/>
        <w:ind w:firstLine="709"/>
        <w:jc w:val="both"/>
        <w:rPr>
          <w:rFonts w:ascii="Times New Roman" w:hAnsi="Times New Roman"/>
          <w:sz w:val="28"/>
          <w:szCs w:val="28"/>
        </w:rPr>
      </w:pPr>
      <w:r w:rsidRPr="00EE2E8C">
        <w:rPr>
          <w:rFonts w:ascii="Times New Roman" w:hAnsi="Times New Roman"/>
          <w:sz w:val="28"/>
          <w:szCs w:val="28"/>
        </w:rPr>
        <w:t>2.1</w:t>
      </w:r>
      <w:r>
        <w:rPr>
          <w:rFonts w:ascii="Times New Roman" w:hAnsi="Times New Roman"/>
          <w:sz w:val="28"/>
          <w:szCs w:val="28"/>
        </w:rPr>
        <w:t>6.3</w:t>
      </w:r>
      <w:r w:rsidRPr="00EE2E8C">
        <w:rPr>
          <w:rFonts w:ascii="Times New Roman" w:hAnsi="Times New Roman"/>
          <w:sz w:val="28"/>
          <w:szCs w:val="28"/>
        </w:rPr>
        <w:t>. Для использования простой электронной подписи заявитель должен быть зарегистрирован в единой системе идентификации и</w:t>
      </w:r>
      <w:r w:rsidRPr="00EE2E8C">
        <w:rPr>
          <w:rFonts w:ascii="Times New Roman" w:hAnsi="Times New Roman"/>
          <w:sz w:val="28"/>
          <w:szCs w:val="28"/>
          <w:lang w:val="en-US"/>
        </w:rPr>
        <w:t> </w:t>
      </w:r>
      <w:r w:rsidRPr="00EE2E8C">
        <w:rPr>
          <w:rFonts w:ascii="Times New Roman" w:hAnsi="Times New Roman"/>
          <w:sz w:val="28"/>
          <w:szCs w:val="28"/>
        </w:rPr>
        <w:t>аутентификации (ЕСИА).</w:t>
      </w:r>
    </w:p>
    <w:p w:rsidR="001B37BB" w:rsidRDefault="001B37BB" w:rsidP="001B37BB">
      <w:pPr>
        <w:pStyle w:val="ConsPlusTitle"/>
        <w:spacing w:line="400" w:lineRule="exact"/>
        <w:ind w:firstLine="720"/>
        <w:jc w:val="both"/>
        <w:rPr>
          <w:rFonts w:ascii="Times New Roman" w:hAnsi="Times New Roman" w:cs="Times New Roman"/>
          <w:sz w:val="28"/>
          <w:szCs w:val="28"/>
        </w:rPr>
      </w:pPr>
      <w:bookmarkStart w:id="11" w:name="Par226"/>
      <w:bookmarkEnd w:id="11"/>
      <w:r w:rsidRPr="008F7CB8">
        <w:rPr>
          <w:rFonts w:ascii="Times New Roman" w:hAnsi="Times New Roman" w:cs="Times New Roman"/>
          <w:sz w:val="28"/>
          <w:szCs w:val="28"/>
        </w:rPr>
        <w:t>3. Состав, последовательность и сроки выполнения</w:t>
      </w:r>
      <w:r>
        <w:rPr>
          <w:rFonts w:ascii="Times New Roman" w:hAnsi="Times New Roman" w:cs="Times New Roman"/>
          <w:sz w:val="28"/>
          <w:szCs w:val="28"/>
        </w:rPr>
        <w:t xml:space="preserve"> </w:t>
      </w:r>
      <w:r w:rsidRPr="008F7CB8">
        <w:rPr>
          <w:rFonts w:ascii="Times New Roman" w:hAnsi="Times New Roman" w:cs="Times New Roman"/>
          <w:sz w:val="28"/>
          <w:szCs w:val="28"/>
        </w:rPr>
        <w:t>административных процедур</w:t>
      </w:r>
      <w:r>
        <w:rPr>
          <w:rFonts w:ascii="Times New Roman" w:hAnsi="Times New Roman" w:cs="Times New Roman"/>
          <w:sz w:val="28"/>
          <w:szCs w:val="28"/>
        </w:rPr>
        <w:t xml:space="preserve"> (действий)</w:t>
      </w:r>
      <w:r w:rsidRPr="008F7CB8">
        <w:rPr>
          <w:rFonts w:ascii="Times New Roman" w:hAnsi="Times New Roman" w:cs="Times New Roman"/>
          <w:sz w:val="28"/>
          <w:szCs w:val="28"/>
        </w:rPr>
        <w:t>, требования к порядку</w:t>
      </w:r>
      <w:r>
        <w:rPr>
          <w:rFonts w:ascii="Times New Roman" w:hAnsi="Times New Roman" w:cs="Times New Roman"/>
          <w:sz w:val="28"/>
          <w:szCs w:val="28"/>
        </w:rPr>
        <w:t xml:space="preserve"> </w:t>
      </w:r>
      <w:r w:rsidRPr="008F7CB8">
        <w:rPr>
          <w:rFonts w:ascii="Times New Roman" w:hAnsi="Times New Roman" w:cs="Times New Roman"/>
          <w:sz w:val="28"/>
          <w:szCs w:val="28"/>
        </w:rPr>
        <w:t>их выполнения, в том числе особенности выполнения</w:t>
      </w:r>
      <w:r>
        <w:rPr>
          <w:rFonts w:ascii="Times New Roman" w:hAnsi="Times New Roman" w:cs="Times New Roman"/>
          <w:sz w:val="28"/>
          <w:szCs w:val="28"/>
        </w:rPr>
        <w:t xml:space="preserve"> </w:t>
      </w:r>
      <w:r w:rsidRPr="008F7CB8">
        <w:rPr>
          <w:rFonts w:ascii="Times New Roman" w:hAnsi="Times New Roman" w:cs="Times New Roman"/>
          <w:sz w:val="28"/>
          <w:szCs w:val="28"/>
        </w:rPr>
        <w:t>административных процедур</w:t>
      </w:r>
      <w:r>
        <w:rPr>
          <w:rFonts w:ascii="Times New Roman" w:hAnsi="Times New Roman" w:cs="Times New Roman"/>
          <w:sz w:val="28"/>
          <w:szCs w:val="28"/>
        </w:rPr>
        <w:t xml:space="preserve"> (действий)</w:t>
      </w:r>
      <w:r w:rsidRPr="008F7CB8">
        <w:rPr>
          <w:rFonts w:ascii="Times New Roman" w:hAnsi="Times New Roman" w:cs="Times New Roman"/>
          <w:sz w:val="28"/>
          <w:szCs w:val="28"/>
        </w:rPr>
        <w:t xml:space="preserve"> в электронной форме,</w:t>
      </w:r>
      <w:r>
        <w:rPr>
          <w:rFonts w:ascii="Times New Roman" w:hAnsi="Times New Roman" w:cs="Times New Roman"/>
          <w:sz w:val="28"/>
          <w:szCs w:val="28"/>
        </w:rPr>
        <w:t xml:space="preserve"> </w:t>
      </w:r>
      <w:r w:rsidRPr="008F7CB8">
        <w:rPr>
          <w:rFonts w:ascii="Times New Roman" w:hAnsi="Times New Roman" w:cs="Times New Roman"/>
          <w:sz w:val="28"/>
          <w:szCs w:val="28"/>
        </w:rPr>
        <w:t>а также</w:t>
      </w:r>
      <w:r>
        <w:rPr>
          <w:rFonts w:ascii="Times New Roman" w:hAnsi="Times New Roman" w:cs="Times New Roman"/>
          <w:sz w:val="28"/>
          <w:szCs w:val="28"/>
        </w:rPr>
        <w:t xml:space="preserve"> </w:t>
      </w:r>
      <w:r w:rsidRPr="008F7CB8">
        <w:rPr>
          <w:rFonts w:ascii="Times New Roman" w:hAnsi="Times New Roman" w:cs="Times New Roman"/>
          <w:sz w:val="28"/>
          <w:szCs w:val="28"/>
        </w:rPr>
        <w:t>особенности выполнения административных</w:t>
      </w:r>
      <w:r>
        <w:rPr>
          <w:rFonts w:ascii="Times New Roman" w:hAnsi="Times New Roman" w:cs="Times New Roman"/>
          <w:sz w:val="28"/>
          <w:szCs w:val="28"/>
        </w:rPr>
        <w:t xml:space="preserve"> </w:t>
      </w:r>
      <w:r w:rsidRPr="008F7CB8">
        <w:rPr>
          <w:rFonts w:ascii="Times New Roman" w:hAnsi="Times New Roman" w:cs="Times New Roman"/>
          <w:sz w:val="28"/>
          <w:szCs w:val="28"/>
        </w:rPr>
        <w:t>процедур в многофункциональных центрах</w:t>
      </w:r>
      <w:r>
        <w:rPr>
          <w:rFonts w:ascii="Times New Roman" w:hAnsi="Times New Roman" w:cs="Times New Roman"/>
          <w:sz w:val="28"/>
          <w:szCs w:val="28"/>
        </w:rPr>
        <w:t>.</w:t>
      </w:r>
    </w:p>
    <w:p w:rsidR="001B37BB" w:rsidRPr="008F7CB8" w:rsidRDefault="001B37BB" w:rsidP="001B37BB">
      <w:pPr>
        <w:pStyle w:val="ConsPlusTitle"/>
        <w:spacing w:line="400" w:lineRule="exact"/>
        <w:ind w:firstLine="720"/>
        <w:jc w:val="both"/>
        <w:rPr>
          <w:rFonts w:ascii="Times New Roman" w:hAnsi="Times New Roman" w:cs="Times New Roman"/>
          <w:sz w:val="28"/>
          <w:szCs w:val="28"/>
        </w:rPr>
      </w:pPr>
      <w:r>
        <w:rPr>
          <w:rFonts w:ascii="Times New Roman" w:hAnsi="Times New Roman" w:cs="Times New Roman"/>
          <w:sz w:val="28"/>
          <w:szCs w:val="28"/>
        </w:rPr>
        <w:t>3.1. Исчерпывающий перечень административных процедур (действий) выполняемых в процессе предоставления муниципальной услуги</w:t>
      </w:r>
    </w:p>
    <w:p w:rsidR="001B37BB" w:rsidRPr="008F7CB8" w:rsidRDefault="001B37BB" w:rsidP="001B37BB">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Предоставление муниципальной услуги включает в себя следующие административные процедуры:</w:t>
      </w:r>
    </w:p>
    <w:p w:rsidR="001B37BB" w:rsidRPr="008F7CB8" w:rsidRDefault="001B37BB" w:rsidP="001B37BB">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 xml:space="preserve">прием и регистрация </w:t>
      </w:r>
      <w:r>
        <w:rPr>
          <w:rFonts w:ascii="Times New Roman" w:hAnsi="Times New Roman"/>
          <w:sz w:val="28"/>
          <w:szCs w:val="28"/>
        </w:rPr>
        <w:t>з</w:t>
      </w:r>
      <w:r w:rsidRPr="008F7CB8">
        <w:rPr>
          <w:rFonts w:ascii="Times New Roman" w:hAnsi="Times New Roman"/>
          <w:sz w:val="28"/>
          <w:szCs w:val="28"/>
        </w:rPr>
        <w:t>аявления и представленных документов;</w:t>
      </w:r>
    </w:p>
    <w:p w:rsidR="001B37BB" w:rsidRPr="008F7CB8" w:rsidRDefault="001B37BB" w:rsidP="001B37BB">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формирование и направление межведомственных запросов;</w:t>
      </w:r>
    </w:p>
    <w:p w:rsidR="001B37BB" w:rsidRDefault="001B37BB" w:rsidP="001B37BB">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 xml:space="preserve">рассмотрение </w:t>
      </w:r>
      <w:r>
        <w:rPr>
          <w:rFonts w:ascii="Times New Roman" w:hAnsi="Times New Roman"/>
          <w:sz w:val="28"/>
          <w:szCs w:val="28"/>
        </w:rPr>
        <w:t>поступивших документов и принятие решения о даче согласия на обмен жилых помещений либо об отказе в предоставлении муниципальной услуги;</w:t>
      </w:r>
    </w:p>
    <w:p w:rsidR="001B37BB" w:rsidRDefault="001B37BB" w:rsidP="001B37BB">
      <w:pPr>
        <w:pStyle w:val="ConsPlusNormal"/>
        <w:spacing w:line="400" w:lineRule="exact"/>
        <w:ind w:firstLine="720"/>
        <w:jc w:val="both"/>
        <w:rPr>
          <w:rFonts w:ascii="Times New Roman" w:hAnsi="Times New Roman"/>
          <w:sz w:val="28"/>
          <w:szCs w:val="28"/>
        </w:rPr>
      </w:pPr>
      <w:r>
        <w:rPr>
          <w:rFonts w:ascii="Times New Roman" w:hAnsi="Times New Roman"/>
          <w:sz w:val="28"/>
          <w:szCs w:val="28"/>
        </w:rPr>
        <w:t>выдача документов заявителю</w:t>
      </w:r>
      <w:r w:rsidRPr="008F7CB8">
        <w:rPr>
          <w:rFonts w:ascii="Times New Roman" w:hAnsi="Times New Roman"/>
          <w:sz w:val="28"/>
          <w:szCs w:val="28"/>
        </w:rPr>
        <w:t>.</w:t>
      </w:r>
    </w:p>
    <w:p w:rsidR="001B37BB" w:rsidRPr="00F863B0" w:rsidRDefault="001B37BB" w:rsidP="001B37BB">
      <w:pPr>
        <w:pStyle w:val="ConsPlusNormal"/>
        <w:spacing w:line="400" w:lineRule="exact"/>
        <w:ind w:firstLine="720"/>
        <w:jc w:val="both"/>
        <w:rPr>
          <w:rFonts w:ascii="Times New Roman" w:hAnsi="Times New Roman"/>
          <w:b/>
          <w:sz w:val="28"/>
          <w:szCs w:val="28"/>
        </w:rPr>
      </w:pPr>
      <w:r>
        <w:rPr>
          <w:rFonts w:ascii="Times New Roman" w:hAnsi="Times New Roman"/>
          <w:b/>
          <w:sz w:val="28"/>
          <w:szCs w:val="28"/>
        </w:rPr>
        <w:t>3.2. Исчерпывающий перечень административных процедур (действий) выполняемых при предоставлении муниципальной услуги в электронной форме</w:t>
      </w:r>
    </w:p>
    <w:p w:rsidR="001B37BB" w:rsidRPr="008F7CB8" w:rsidRDefault="001B37BB" w:rsidP="001B37BB">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lastRenderedPageBreak/>
        <w:t xml:space="preserve">прием и регистрация </w:t>
      </w:r>
      <w:r>
        <w:rPr>
          <w:rFonts w:ascii="Times New Roman" w:hAnsi="Times New Roman"/>
          <w:sz w:val="28"/>
          <w:szCs w:val="28"/>
        </w:rPr>
        <w:t>з</w:t>
      </w:r>
      <w:r w:rsidRPr="008F7CB8">
        <w:rPr>
          <w:rFonts w:ascii="Times New Roman" w:hAnsi="Times New Roman"/>
          <w:sz w:val="28"/>
          <w:szCs w:val="28"/>
        </w:rPr>
        <w:t>аявления и представленных документов;</w:t>
      </w:r>
    </w:p>
    <w:p w:rsidR="001B37BB" w:rsidRPr="008F7CB8" w:rsidRDefault="001B37BB" w:rsidP="001B37BB">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формирование и направление межведомственных запросов;</w:t>
      </w:r>
    </w:p>
    <w:p w:rsidR="001B37BB" w:rsidRDefault="001B37BB" w:rsidP="001B37BB">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 xml:space="preserve">рассмотрение </w:t>
      </w:r>
      <w:r>
        <w:rPr>
          <w:rFonts w:ascii="Times New Roman" w:hAnsi="Times New Roman"/>
          <w:sz w:val="28"/>
          <w:szCs w:val="28"/>
        </w:rPr>
        <w:t>поступивших документов и принятие решения о даче согласия на обмен жилых помещений либо об отказе в предоставлении муниципальной услуги;</w:t>
      </w:r>
    </w:p>
    <w:p w:rsidR="001B37BB" w:rsidRDefault="001B37BB" w:rsidP="001B37BB">
      <w:pPr>
        <w:pStyle w:val="ConsPlusNormal"/>
        <w:spacing w:line="400" w:lineRule="exact"/>
        <w:ind w:firstLine="720"/>
        <w:jc w:val="both"/>
        <w:rPr>
          <w:rFonts w:ascii="Times New Roman" w:hAnsi="Times New Roman"/>
          <w:sz w:val="28"/>
          <w:szCs w:val="28"/>
        </w:rPr>
      </w:pPr>
      <w:r>
        <w:rPr>
          <w:rFonts w:ascii="Times New Roman" w:hAnsi="Times New Roman"/>
          <w:sz w:val="28"/>
          <w:szCs w:val="28"/>
        </w:rPr>
        <w:t>выдача документов заявителю</w:t>
      </w:r>
      <w:r w:rsidRPr="008F7CB8">
        <w:rPr>
          <w:rFonts w:ascii="Times New Roman" w:hAnsi="Times New Roman"/>
          <w:sz w:val="28"/>
          <w:szCs w:val="28"/>
        </w:rPr>
        <w:t>.</w:t>
      </w:r>
    </w:p>
    <w:p w:rsidR="001B37BB" w:rsidRPr="00F863B0" w:rsidRDefault="001B37BB" w:rsidP="001B37BB">
      <w:pPr>
        <w:pStyle w:val="ConsPlusNormal"/>
        <w:spacing w:line="400" w:lineRule="exact"/>
        <w:ind w:firstLine="720"/>
        <w:jc w:val="both"/>
        <w:rPr>
          <w:rFonts w:ascii="Times New Roman" w:hAnsi="Times New Roman"/>
          <w:b/>
          <w:sz w:val="28"/>
          <w:szCs w:val="28"/>
        </w:rPr>
      </w:pPr>
      <w:r>
        <w:rPr>
          <w:rFonts w:ascii="Times New Roman" w:hAnsi="Times New Roman"/>
          <w:b/>
          <w:sz w:val="28"/>
          <w:szCs w:val="28"/>
        </w:rPr>
        <w:t>3.3. Исчерпывающий перечень административных процедур (действий) выполняемых многофункциональным центром при предоставлении муниципальной услуги</w:t>
      </w:r>
    </w:p>
    <w:p w:rsidR="001B37BB" w:rsidRPr="008F7CB8" w:rsidRDefault="001B37BB" w:rsidP="001B37BB">
      <w:pPr>
        <w:pStyle w:val="ConsPlusNormal"/>
        <w:spacing w:line="400" w:lineRule="exact"/>
        <w:ind w:firstLine="720"/>
        <w:jc w:val="both"/>
        <w:rPr>
          <w:rFonts w:ascii="Times New Roman" w:hAnsi="Times New Roman"/>
          <w:sz w:val="28"/>
          <w:szCs w:val="28"/>
        </w:rPr>
      </w:pPr>
      <w:r>
        <w:rPr>
          <w:rFonts w:ascii="Times New Roman" w:hAnsi="Times New Roman"/>
          <w:sz w:val="28"/>
          <w:szCs w:val="28"/>
        </w:rPr>
        <w:t>П</w:t>
      </w:r>
      <w:r w:rsidRPr="008F7CB8">
        <w:rPr>
          <w:rFonts w:ascii="Times New Roman" w:hAnsi="Times New Roman"/>
          <w:sz w:val="28"/>
          <w:szCs w:val="28"/>
        </w:rPr>
        <w:t xml:space="preserve">рием и регистрация </w:t>
      </w:r>
      <w:r>
        <w:rPr>
          <w:rFonts w:ascii="Times New Roman" w:hAnsi="Times New Roman"/>
          <w:sz w:val="28"/>
          <w:szCs w:val="28"/>
        </w:rPr>
        <w:t>з</w:t>
      </w:r>
      <w:r w:rsidRPr="008F7CB8">
        <w:rPr>
          <w:rFonts w:ascii="Times New Roman" w:hAnsi="Times New Roman"/>
          <w:sz w:val="28"/>
          <w:szCs w:val="28"/>
        </w:rPr>
        <w:t>аявления и представленных документов;</w:t>
      </w:r>
    </w:p>
    <w:p w:rsidR="001B37BB" w:rsidRPr="00F863B0" w:rsidRDefault="001B37BB" w:rsidP="001B37BB">
      <w:pPr>
        <w:widowControl w:val="0"/>
        <w:autoSpaceDE w:val="0"/>
        <w:autoSpaceDN w:val="0"/>
        <w:adjustRightInd w:val="0"/>
        <w:spacing w:after="0" w:line="400" w:lineRule="exact"/>
        <w:ind w:firstLine="708"/>
        <w:jc w:val="both"/>
        <w:rPr>
          <w:rFonts w:ascii="Times New Roman" w:hAnsi="Times New Roman"/>
          <w:sz w:val="28"/>
          <w:szCs w:val="28"/>
        </w:rPr>
      </w:pPr>
      <w:r w:rsidRPr="00F863B0">
        <w:rPr>
          <w:rFonts w:ascii="Times New Roman" w:hAnsi="Times New Roman"/>
          <w:sz w:val="28"/>
          <w:szCs w:val="28"/>
        </w:rPr>
        <w:t>направление поступивших документов в администрацию для рассмотрения и принятия решения о предоставлении муниципальной услуги;</w:t>
      </w:r>
    </w:p>
    <w:p w:rsidR="001B37BB" w:rsidRPr="00F863B0" w:rsidRDefault="001B37BB" w:rsidP="001B37BB">
      <w:pPr>
        <w:widowControl w:val="0"/>
        <w:autoSpaceDE w:val="0"/>
        <w:autoSpaceDN w:val="0"/>
        <w:adjustRightInd w:val="0"/>
        <w:spacing w:after="0" w:line="400" w:lineRule="exact"/>
        <w:ind w:firstLine="708"/>
        <w:jc w:val="both"/>
        <w:rPr>
          <w:rFonts w:ascii="Times New Roman" w:hAnsi="Times New Roman"/>
          <w:sz w:val="28"/>
          <w:szCs w:val="28"/>
        </w:rPr>
      </w:pPr>
      <w:r w:rsidRPr="00F863B0">
        <w:rPr>
          <w:rFonts w:ascii="Times New Roman" w:hAnsi="Times New Roman"/>
          <w:sz w:val="28"/>
          <w:szCs w:val="28"/>
        </w:rPr>
        <w:t>прием и регистрация документов (результата оказания услуги) от администрации;</w:t>
      </w:r>
    </w:p>
    <w:p w:rsidR="001B37BB" w:rsidRDefault="001B37BB" w:rsidP="001B37BB">
      <w:pPr>
        <w:widowControl w:val="0"/>
        <w:autoSpaceDE w:val="0"/>
        <w:autoSpaceDN w:val="0"/>
        <w:adjustRightInd w:val="0"/>
        <w:spacing w:after="0" w:line="400" w:lineRule="exact"/>
        <w:ind w:firstLine="708"/>
        <w:jc w:val="both"/>
        <w:rPr>
          <w:rFonts w:ascii="Times New Roman" w:hAnsi="Times New Roman"/>
          <w:sz w:val="28"/>
          <w:szCs w:val="28"/>
        </w:rPr>
      </w:pPr>
      <w:r w:rsidRPr="00F863B0">
        <w:rPr>
          <w:rFonts w:ascii="Times New Roman" w:hAnsi="Times New Roman"/>
          <w:sz w:val="28"/>
          <w:szCs w:val="28"/>
        </w:rPr>
        <w:t>уведомление заявителя о готовности результата предоставления муниципальной услуги и выдача документов.</w:t>
      </w:r>
    </w:p>
    <w:p w:rsidR="001B37BB" w:rsidRPr="00F863B0" w:rsidRDefault="001B37BB" w:rsidP="001B37BB">
      <w:pPr>
        <w:widowControl w:val="0"/>
        <w:autoSpaceDE w:val="0"/>
        <w:autoSpaceDN w:val="0"/>
        <w:adjustRightInd w:val="0"/>
        <w:spacing w:after="0" w:line="400" w:lineRule="exact"/>
        <w:ind w:firstLine="708"/>
        <w:jc w:val="both"/>
        <w:rPr>
          <w:rFonts w:ascii="Times New Roman" w:hAnsi="Times New Roman"/>
          <w:b/>
          <w:sz w:val="28"/>
          <w:szCs w:val="28"/>
        </w:rPr>
      </w:pPr>
      <w:r>
        <w:rPr>
          <w:rFonts w:ascii="Times New Roman" w:hAnsi="Times New Roman"/>
          <w:b/>
          <w:sz w:val="28"/>
          <w:szCs w:val="28"/>
        </w:rPr>
        <w:t>3.4. Общий порядок выполнения административных процедур (действий) при предоставлении муниципальной услуги</w:t>
      </w:r>
    </w:p>
    <w:p w:rsidR="001B37BB" w:rsidRPr="00B743C0" w:rsidRDefault="001B37BB" w:rsidP="001B37BB">
      <w:pPr>
        <w:pStyle w:val="ConsPlusTitle"/>
        <w:spacing w:line="400" w:lineRule="exact"/>
        <w:ind w:firstLine="720"/>
        <w:jc w:val="both"/>
        <w:rPr>
          <w:rFonts w:ascii="Times New Roman" w:hAnsi="Times New Roman" w:cs="Times New Roman"/>
          <w:b w:val="0"/>
          <w:sz w:val="28"/>
          <w:szCs w:val="28"/>
        </w:rPr>
      </w:pPr>
      <w:r w:rsidRPr="00B743C0">
        <w:rPr>
          <w:rFonts w:ascii="Times New Roman" w:hAnsi="Times New Roman" w:cs="Times New Roman"/>
          <w:b w:val="0"/>
          <w:sz w:val="28"/>
          <w:szCs w:val="28"/>
        </w:rPr>
        <w:t>3.4.</w:t>
      </w:r>
      <w:r>
        <w:rPr>
          <w:rFonts w:ascii="Times New Roman" w:hAnsi="Times New Roman" w:cs="Times New Roman"/>
          <w:b w:val="0"/>
          <w:sz w:val="28"/>
          <w:szCs w:val="28"/>
        </w:rPr>
        <w:t>1.</w:t>
      </w:r>
      <w:r w:rsidRPr="00B743C0">
        <w:rPr>
          <w:rFonts w:ascii="Times New Roman" w:hAnsi="Times New Roman" w:cs="Times New Roman"/>
          <w:b w:val="0"/>
          <w:sz w:val="28"/>
          <w:szCs w:val="28"/>
        </w:rPr>
        <w:t xml:space="preserve"> </w:t>
      </w:r>
      <w:r>
        <w:rPr>
          <w:rFonts w:ascii="Times New Roman" w:hAnsi="Times New Roman" w:cs="Times New Roman"/>
          <w:b w:val="0"/>
          <w:sz w:val="28"/>
          <w:szCs w:val="28"/>
        </w:rPr>
        <w:t>Административная процедура: «Прием и регистрация заявления и представленных документов»:</w:t>
      </w:r>
    </w:p>
    <w:p w:rsidR="001B37BB" w:rsidRDefault="001B37BB" w:rsidP="001B37BB">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 xml:space="preserve">Основанием для начала административной процедуры является </w:t>
      </w:r>
      <w:r>
        <w:rPr>
          <w:rFonts w:ascii="Times New Roman" w:hAnsi="Times New Roman"/>
          <w:sz w:val="28"/>
          <w:szCs w:val="28"/>
        </w:rPr>
        <w:t xml:space="preserve">обращение заявителя </w:t>
      </w:r>
      <w:r w:rsidRPr="008F7CB8">
        <w:rPr>
          <w:rFonts w:ascii="Times New Roman" w:hAnsi="Times New Roman"/>
          <w:sz w:val="28"/>
          <w:szCs w:val="28"/>
        </w:rPr>
        <w:t xml:space="preserve">в </w:t>
      </w:r>
      <w:r>
        <w:rPr>
          <w:rFonts w:ascii="Times New Roman" w:hAnsi="Times New Roman"/>
          <w:sz w:val="28"/>
          <w:szCs w:val="28"/>
        </w:rPr>
        <w:t>администрацию</w:t>
      </w:r>
      <w:r w:rsidRPr="008F7CB8">
        <w:rPr>
          <w:rFonts w:ascii="Times New Roman" w:hAnsi="Times New Roman"/>
          <w:sz w:val="28"/>
          <w:szCs w:val="28"/>
        </w:rPr>
        <w:t xml:space="preserve"> </w:t>
      </w:r>
      <w:r>
        <w:rPr>
          <w:rFonts w:ascii="Times New Roman" w:hAnsi="Times New Roman"/>
          <w:sz w:val="28"/>
          <w:szCs w:val="28"/>
        </w:rPr>
        <w:t>с з</w:t>
      </w:r>
      <w:r w:rsidRPr="008F7CB8">
        <w:rPr>
          <w:rFonts w:ascii="Times New Roman" w:hAnsi="Times New Roman"/>
          <w:sz w:val="28"/>
          <w:szCs w:val="28"/>
        </w:rPr>
        <w:t>аявлени</w:t>
      </w:r>
      <w:r>
        <w:rPr>
          <w:rFonts w:ascii="Times New Roman" w:hAnsi="Times New Roman"/>
          <w:sz w:val="28"/>
          <w:szCs w:val="28"/>
        </w:rPr>
        <w:t>ем</w:t>
      </w:r>
      <w:r w:rsidRPr="008F7CB8">
        <w:rPr>
          <w:rFonts w:ascii="Times New Roman" w:hAnsi="Times New Roman"/>
          <w:sz w:val="28"/>
          <w:szCs w:val="28"/>
        </w:rPr>
        <w:t xml:space="preserve"> и документов</w:t>
      </w:r>
      <w:r>
        <w:rPr>
          <w:rFonts w:ascii="Times New Roman" w:hAnsi="Times New Roman"/>
          <w:sz w:val="28"/>
          <w:szCs w:val="28"/>
        </w:rPr>
        <w:t>, указанных в пункте 2.6 настоящего Административного регламента.</w:t>
      </w:r>
      <w:r w:rsidRPr="008F7CB8">
        <w:rPr>
          <w:rFonts w:ascii="Times New Roman" w:hAnsi="Times New Roman"/>
          <w:sz w:val="28"/>
          <w:szCs w:val="28"/>
        </w:rPr>
        <w:t xml:space="preserve"> </w:t>
      </w:r>
    </w:p>
    <w:p w:rsidR="001B37BB" w:rsidRPr="008F7CB8" w:rsidRDefault="001B37BB" w:rsidP="001B37BB">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Специалист, ответственный за прием и регистрацию документов:</w:t>
      </w:r>
    </w:p>
    <w:p w:rsidR="001B37BB" w:rsidRDefault="001B37BB" w:rsidP="001B37BB">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 xml:space="preserve">регистрирует в установленном порядке поступившие </w:t>
      </w:r>
      <w:r>
        <w:rPr>
          <w:rFonts w:ascii="Times New Roman" w:hAnsi="Times New Roman"/>
          <w:sz w:val="28"/>
          <w:szCs w:val="28"/>
        </w:rPr>
        <w:t>з</w:t>
      </w:r>
      <w:r w:rsidRPr="008F7CB8">
        <w:rPr>
          <w:rFonts w:ascii="Times New Roman" w:hAnsi="Times New Roman"/>
          <w:sz w:val="28"/>
          <w:szCs w:val="28"/>
        </w:rPr>
        <w:t>аявление и документы;</w:t>
      </w:r>
    </w:p>
    <w:p w:rsidR="001B37BB" w:rsidRPr="008F7CB8" w:rsidRDefault="001B37BB" w:rsidP="001B37BB">
      <w:pPr>
        <w:pStyle w:val="ConsPlusNormal"/>
        <w:spacing w:line="400" w:lineRule="exact"/>
        <w:ind w:firstLine="720"/>
        <w:jc w:val="both"/>
        <w:rPr>
          <w:rFonts w:ascii="Times New Roman" w:hAnsi="Times New Roman"/>
          <w:sz w:val="28"/>
          <w:szCs w:val="28"/>
        </w:rPr>
      </w:pPr>
      <w:r>
        <w:rPr>
          <w:rFonts w:ascii="Times New Roman" w:hAnsi="Times New Roman"/>
          <w:sz w:val="28"/>
          <w:szCs w:val="28"/>
        </w:rPr>
        <w:t>осуществляет проверку документов на наличие оснований для отказа в приеме документов, указанных в подпункте 2.7 настоящего Административного регламента;</w:t>
      </w:r>
    </w:p>
    <w:p w:rsidR="001B37BB" w:rsidRDefault="001B37BB" w:rsidP="001B37BB">
      <w:pPr>
        <w:pStyle w:val="ConsPlusNormal"/>
        <w:spacing w:line="400" w:lineRule="exact"/>
        <w:ind w:firstLine="720"/>
        <w:jc w:val="both"/>
        <w:rPr>
          <w:rFonts w:ascii="Times New Roman" w:hAnsi="Times New Roman"/>
          <w:sz w:val="28"/>
          <w:szCs w:val="28"/>
        </w:rPr>
      </w:pPr>
      <w:r>
        <w:rPr>
          <w:rFonts w:ascii="Times New Roman" w:hAnsi="Times New Roman"/>
          <w:sz w:val="28"/>
          <w:szCs w:val="28"/>
        </w:rPr>
        <w:t xml:space="preserve">в случае отсутствия оснований для отказа в приеме документов специалист </w:t>
      </w:r>
      <w:r w:rsidRPr="00B743C0">
        <w:rPr>
          <w:rFonts w:ascii="Times New Roman" w:hAnsi="Times New Roman"/>
          <w:sz w:val="28"/>
          <w:szCs w:val="28"/>
        </w:rPr>
        <w:t xml:space="preserve">оформляет </w:t>
      </w:r>
      <w:hyperlink w:anchor="Par521" w:tooltip="            Расписка в получении документов для предоставления" w:history="1">
        <w:r w:rsidRPr="00B743C0">
          <w:rPr>
            <w:rFonts w:ascii="Times New Roman" w:hAnsi="Times New Roman"/>
            <w:sz w:val="28"/>
            <w:szCs w:val="28"/>
          </w:rPr>
          <w:t>расписку</w:t>
        </w:r>
      </w:hyperlink>
      <w:r w:rsidRPr="008F7CB8">
        <w:rPr>
          <w:rFonts w:ascii="Times New Roman" w:hAnsi="Times New Roman"/>
          <w:sz w:val="28"/>
          <w:szCs w:val="28"/>
        </w:rPr>
        <w:t xml:space="preserve"> в получении от заявителя документов с указанием их перечня и даты получения, и выдает (направляет) ее заявителю;</w:t>
      </w:r>
    </w:p>
    <w:p w:rsidR="001B37BB" w:rsidRPr="008F7CB8" w:rsidRDefault="001B37BB" w:rsidP="001B37BB">
      <w:pPr>
        <w:pStyle w:val="ConsPlusNormal"/>
        <w:spacing w:line="400" w:lineRule="exact"/>
        <w:ind w:firstLine="720"/>
        <w:jc w:val="both"/>
        <w:rPr>
          <w:rFonts w:ascii="Times New Roman" w:hAnsi="Times New Roman"/>
          <w:sz w:val="28"/>
          <w:szCs w:val="28"/>
        </w:rPr>
      </w:pPr>
      <w:r>
        <w:rPr>
          <w:rFonts w:ascii="Times New Roman" w:hAnsi="Times New Roman"/>
          <w:sz w:val="28"/>
          <w:szCs w:val="28"/>
        </w:rPr>
        <w:t>при наличии оснований для отказа в приеме документов в течение трех дней оформляет уведомление об отказе в приеме документов и направляет (по почте либо с использованием электронных средств) заявителю, второй экземпляр уведомления помещает к представленным документам;</w:t>
      </w:r>
    </w:p>
    <w:p w:rsidR="001B37BB" w:rsidRPr="008F7CB8" w:rsidRDefault="001B37BB" w:rsidP="001B37BB">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lastRenderedPageBreak/>
        <w:t>направляет представленные заявителем документы специалисту, ответственному за предоставление муниципальной услуги.</w:t>
      </w:r>
    </w:p>
    <w:p w:rsidR="001B37BB" w:rsidRPr="008F7CB8" w:rsidRDefault="001B37BB" w:rsidP="001B37BB">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Результатом выполнения административной процедуры является регистрация поступивших документов, выдача (направление) заявителю расписки в получении документов и направление прин</w:t>
      </w:r>
      <w:r>
        <w:rPr>
          <w:rFonts w:ascii="Times New Roman" w:hAnsi="Times New Roman"/>
          <w:sz w:val="28"/>
          <w:szCs w:val="28"/>
        </w:rPr>
        <w:t>ятых документов на рассмотрение, либо направление заявителю уведомления об отказе в приеме представленных документов.</w:t>
      </w:r>
    </w:p>
    <w:p w:rsidR="001B37BB" w:rsidRDefault="001B37BB" w:rsidP="001B37BB">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 xml:space="preserve">Срок выполнения действий не может превышать </w:t>
      </w:r>
      <w:r>
        <w:rPr>
          <w:rFonts w:ascii="Times New Roman" w:hAnsi="Times New Roman"/>
          <w:sz w:val="28"/>
          <w:szCs w:val="28"/>
        </w:rPr>
        <w:t xml:space="preserve">3 дней с момента поступления </w:t>
      </w:r>
      <w:r w:rsidRPr="008F7CB8">
        <w:rPr>
          <w:rFonts w:ascii="Times New Roman" w:hAnsi="Times New Roman"/>
          <w:sz w:val="28"/>
          <w:szCs w:val="28"/>
        </w:rPr>
        <w:t>заявления и документов от заявителя.</w:t>
      </w:r>
    </w:p>
    <w:p w:rsidR="001B37BB" w:rsidRDefault="001B37BB" w:rsidP="001B37BB">
      <w:pPr>
        <w:pStyle w:val="ConsPlusNormal"/>
        <w:spacing w:line="400" w:lineRule="exact"/>
        <w:ind w:firstLine="720"/>
        <w:jc w:val="both"/>
        <w:rPr>
          <w:rFonts w:ascii="Times New Roman" w:hAnsi="Times New Roman"/>
          <w:sz w:val="28"/>
          <w:szCs w:val="28"/>
        </w:rPr>
      </w:pPr>
      <w:r>
        <w:rPr>
          <w:rFonts w:ascii="Times New Roman" w:hAnsi="Times New Roman"/>
          <w:sz w:val="28"/>
          <w:szCs w:val="28"/>
        </w:rPr>
        <w:t>3.4.2. Административная процедура: «Формирование и направление межведомственных запросов»:</w:t>
      </w:r>
    </w:p>
    <w:p w:rsidR="001B37BB" w:rsidRPr="008F7CB8" w:rsidRDefault="001B37BB" w:rsidP="001B37BB">
      <w:pPr>
        <w:pStyle w:val="ConsPlusNormal"/>
        <w:spacing w:line="400" w:lineRule="exact"/>
        <w:ind w:firstLine="720"/>
        <w:jc w:val="both"/>
        <w:rPr>
          <w:rFonts w:ascii="Times New Roman" w:hAnsi="Times New Roman"/>
          <w:sz w:val="28"/>
          <w:szCs w:val="28"/>
        </w:rPr>
      </w:pPr>
      <w:r>
        <w:rPr>
          <w:rFonts w:ascii="Times New Roman" w:hAnsi="Times New Roman"/>
          <w:sz w:val="28"/>
          <w:szCs w:val="28"/>
        </w:rPr>
        <w:t>Документы, которые могут быть получены в рамках межведомственного информационного взаимодействия – отсутствуют.</w:t>
      </w:r>
    </w:p>
    <w:p w:rsidR="001B37BB" w:rsidRPr="008F7CB8" w:rsidRDefault="001B37BB" w:rsidP="001B37BB">
      <w:pPr>
        <w:pStyle w:val="ConsPlusNormal"/>
        <w:spacing w:line="400" w:lineRule="exact"/>
        <w:ind w:firstLine="720"/>
        <w:jc w:val="both"/>
        <w:rPr>
          <w:rFonts w:ascii="Times New Roman" w:hAnsi="Times New Roman"/>
          <w:sz w:val="28"/>
          <w:szCs w:val="28"/>
        </w:rPr>
      </w:pPr>
      <w:bookmarkStart w:id="12" w:name="Par255"/>
      <w:bookmarkEnd w:id="12"/>
      <w:r>
        <w:rPr>
          <w:rFonts w:ascii="Times New Roman" w:hAnsi="Times New Roman"/>
          <w:sz w:val="28"/>
          <w:szCs w:val="28"/>
        </w:rPr>
        <w:t>3.4.3. Административная процедура: «Р</w:t>
      </w:r>
      <w:r w:rsidRPr="008F7CB8">
        <w:rPr>
          <w:rFonts w:ascii="Times New Roman" w:hAnsi="Times New Roman"/>
          <w:sz w:val="28"/>
          <w:szCs w:val="28"/>
        </w:rPr>
        <w:t xml:space="preserve">ассмотрение </w:t>
      </w:r>
      <w:r>
        <w:rPr>
          <w:rFonts w:ascii="Times New Roman" w:hAnsi="Times New Roman"/>
          <w:sz w:val="28"/>
          <w:szCs w:val="28"/>
        </w:rPr>
        <w:t>поступивших документов и принятие решения о даче согласия на обмен жилых помещений либо об отказе в предоставлении муниципальной услуги»:</w:t>
      </w:r>
      <w:r w:rsidRPr="008F7CB8">
        <w:rPr>
          <w:rFonts w:ascii="Times New Roman" w:hAnsi="Times New Roman"/>
          <w:sz w:val="28"/>
          <w:szCs w:val="28"/>
        </w:rPr>
        <w:t xml:space="preserve"> </w:t>
      </w:r>
    </w:p>
    <w:p w:rsidR="001B37BB" w:rsidRPr="008F7CB8" w:rsidRDefault="001B37BB" w:rsidP="001B37BB">
      <w:pPr>
        <w:pStyle w:val="ConsPlusNormal"/>
        <w:spacing w:line="400" w:lineRule="exact"/>
        <w:ind w:firstLine="720"/>
        <w:jc w:val="both"/>
        <w:rPr>
          <w:rFonts w:ascii="Times New Roman" w:hAnsi="Times New Roman"/>
          <w:sz w:val="28"/>
          <w:szCs w:val="28"/>
        </w:rPr>
      </w:pPr>
      <w:bookmarkStart w:id="13" w:name="Par259"/>
      <w:bookmarkEnd w:id="13"/>
      <w:r w:rsidRPr="008F7CB8">
        <w:rPr>
          <w:rFonts w:ascii="Times New Roman" w:hAnsi="Times New Roman"/>
          <w:sz w:val="28"/>
          <w:szCs w:val="28"/>
        </w:rPr>
        <w:t xml:space="preserve">Основанием для начала административной процедуры является поступление специалисту, ответственному за предоставление муниципальной услуги, </w:t>
      </w:r>
      <w:r>
        <w:rPr>
          <w:rFonts w:ascii="Times New Roman" w:hAnsi="Times New Roman"/>
          <w:sz w:val="28"/>
          <w:szCs w:val="28"/>
        </w:rPr>
        <w:t>з</w:t>
      </w:r>
      <w:r w:rsidRPr="008F7CB8">
        <w:rPr>
          <w:rFonts w:ascii="Times New Roman" w:hAnsi="Times New Roman"/>
          <w:sz w:val="28"/>
          <w:szCs w:val="28"/>
        </w:rPr>
        <w:t>аявления</w:t>
      </w:r>
      <w:r>
        <w:rPr>
          <w:rFonts w:ascii="Times New Roman" w:hAnsi="Times New Roman"/>
          <w:sz w:val="28"/>
          <w:szCs w:val="28"/>
        </w:rPr>
        <w:t xml:space="preserve"> и документов</w:t>
      </w:r>
      <w:r w:rsidRPr="008F7CB8">
        <w:rPr>
          <w:rFonts w:ascii="Times New Roman" w:hAnsi="Times New Roman"/>
          <w:sz w:val="28"/>
          <w:szCs w:val="28"/>
        </w:rPr>
        <w:t>, представленных заявителем.</w:t>
      </w:r>
    </w:p>
    <w:p w:rsidR="001B37BB" w:rsidRPr="008F7CB8" w:rsidRDefault="001B37BB" w:rsidP="001B37BB">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Специалист, ответственный за предоставление муниципальной услуги:</w:t>
      </w:r>
    </w:p>
    <w:p w:rsidR="001B37BB" w:rsidRPr="008F7CB8" w:rsidRDefault="001B37BB" w:rsidP="001B37BB">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 xml:space="preserve">проверяет представленные заявителем документы и сведения, устанавливает наличие оснований для отказа в предоставлении муниципальной услуги, предусмотренных </w:t>
      </w:r>
      <w:hyperlink w:anchor="Par135" w:tooltip="2.9. Перечень оснований для отказа в предоставлении муниципальной услуги." w:history="1">
        <w:r w:rsidRPr="001D35A3">
          <w:rPr>
            <w:rFonts w:ascii="Times New Roman" w:hAnsi="Times New Roman"/>
            <w:sz w:val="28"/>
            <w:szCs w:val="28"/>
          </w:rPr>
          <w:t>подразделом 2.</w:t>
        </w:r>
      </w:hyperlink>
      <w:r w:rsidRPr="001D35A3">
        <w:rPr>
          <w:rFonts w:ascii="Times New Roman" w:hAnsi="Times New Roman"/>
          <w:sz w:val="28"/>
          <w:szCs w:val="28"/>
        </w:rPr>
        <w:t>8</w:t>
      </w:r>
      <w:r w:rsidRPr="008F7CB8">
        <w:rPr>
          <w:rFonts w:ascii="Times New Roman" w:hAnsi="Times New Roman"/>
          <w:sz w:val="28"/>
          <w:szCs w:val="28"/>
        </w:rPr>
        <w:t xml:space="preserve"> настоящего Административного регламента.</w:t>
      </w:r>
    </w:p>
    <w:p w:rsidR="001B37BB" w:rsidRPr="008F7CB8" w:rsidRDefault="001B37BB" w:rsidP="001B37BB">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 xml:space="preserve">В случае наличия оснований для отказа в предоставлении </w:t>
      </w:r>
      <w:r>
        <w:rPr>
          <w:rFonts w:ascii="Times New Roman" w:hAnsi="Times New Roman"/>
          <w:sz w:val="28"/>
          <w:szCs w:val="28"/>
        </w:rPr>
        <w:t>муниципальной услуги специалист готовит проект уведомления об отказе в предоставлении муниципальной услуги, после подписания уполномоченным лицом, направляет заявителю по почте либо с использованием электронных средств, а второй экземпляр помещает к представленным документам</w:t>
      </w:r>
      <w:r w:rsidRPr="008F7CB8">
        <w:rPr>
          <w:rFonts w:ascii="Times New Roman" w:hAnsi="Times New Roman"/>
          <w:sz w:val="28"/>
          <w:szCs w:val="28"/>
        </w:rPr>
        <w:t>.</w:t>
      </w:r>
    </w:p>
    <w:p w:rsidR="001B37BB" w:rsidRDefault="001B37BB" w:rsidP="001B37BB">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 xml:space="preserve">При отсутствии указанных оснований специалист, ответственный за предоставление муниципальной услуги, осуществляет подготовку проекта </w:t>
      </w:r>
      <w:r>
        <w:rPr>
          <w:rFonts w:ascii="Times New Roman" w:hAnsi="Times New Roman"/>
          <w:sz w:val="28"/>
          <w:szCs w:val="28"/>
        </w:rPr>
        <w:t>правового акта о даче согласия на обмен жилых помещений, представленных по договорам социального найма, который подписывается главой сельского поселения.</w:t>
      </w:r>
    </w:p>
    <w:p w:rsidR="001B37BB" w:rsidRPr="008F7CB8" w:rsidRDefault="001B37BB" w:rsidP="001B37BB">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 xml:space="preserve">Результатом выполнения административной процедуры является </w:t>
      </w:r>
      <w:r>
        <w:rPr>
          <w:rFonts w:ascii="Times New Roman" w:hAnsi="Times New Roman"/>
          <w:sz w:val="28"/>
          <w:szCs w:val="28"/>
        </w:rPr>
        <w:lastRenderedPageBreak/>
        <w:t>принятие решения о даче согласия на обмен жилых помещений либо об отказе в предоставлении муниципальной услуги</w:t>
      </w:r>
      <w:r w:rsidRPr="008F7CB8">
        <w:rPr>
          <w:rFonts w:ascii="Times New Roman" w:hAnsi="Times New Roman"/>
          <w:sz w:val="28"/>
          <w:szCs w:val="28"/>
        </w:rPr>
        <w:t>.</w:t>
      </w:r>
    </w:p>
    <w:p w:rsidR="001B37BB" w:rsidRDefault="001B37BB" w:rsidP="001B37BB">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 xml:space="preserve">Срок выполнения действий не может превышать </w:t>
      </w:r>
      <w:r>
        <w:rPr>
          <w:rFonts w:ascii="Times New Roman" w:hAnsi="Times New Roman"/>
          <w:sz w:val="28"/>
          <w:szCs w:val="28"/>
        </w:rPr>
        <w:t>10</w:t>
      </w:r>
      <w:r w:rsidRPr="008F7CB8">
        <w:rPr>
          <w:rFonts w:ascii="Times New Roman" w:hAnsi="Times New Roman"/>
          <w:sz w:val="28"/>
          <w:szCs w:val="28"/>
        </w:rPr>
        <w:t xml:space="preserve"> дней.</w:t>
      </w:r>
    </w:p>
    <w:p w:rsidR="001B37BB" w:rsidRDefault="001B37BB" w:rsidP="001B37BB">
      <w:pPr>
        <w:pStyle w:val="ConsPlusNormal"/>
        <w:spacing w:line="400" w:lineRule="exact"/>
        <w:ind w:firstLine="720"/>
        <w:jc w:val="both"/>
        <w:rPr>
          <w:rFonts w:ascii="Times New Roman" w:hAnsi="Times New Roman"/>
          <w:sz w:val="28"/>
          <w:szCs w:val="28"/>
        </w:rPr>
      </w:pPr>
      <w:r>
        <w:rPr>
          <w:rFonts w:ascii="Times New Roman" w:hAnsi="Times New Roman"/>
          <w:sz w:val="28"/>
          <w:szCs w:val="28"/>
        </w:rPr>
        <w:t>3.4.4. Административная процедура: «Выдача документов заявителю»:</w:t>
      </w:r>
    </w:p>
    <w:p w:rsidR="001B37BB" w:rsidRPr="00AA2F83" w:rsidRDefault="001B37BB" w:rsidP="001B37BB">
      <w:pPr>
        <w:widowControl w:val="0"/>
        <w:autoSpaceDE w:val="0"/>
        <w:autoSpaceDN w:val="0"/>
        <w:adjustRightInd w:val="0"/>
        <w:spacing w:after="0" w:line="400" w:lineRule="exact"/>
        <w:ind w:firstLine="709"/>
        <w:jc w:val="both"/>
        <w:rPr>
          <w:rFonts w:ascii="Times New Roman" w:hAnsi="Times New Roman"/>
          <w:sz w:val="28"/>
          <w:szCs w:val="28"/>
        </w:rPr>
      </w:pPr>
      <w:r>
        <w:rPr>
          <w:rFonts w:ascii="Times New Roman" w:hAnsi="Times New Roman"/>
          <w:sz w:val="28"/>
          <w:szCs w:val="28"/>
        </w:rPr>
        <w:t xml:space="preserve">Результат оказания муниципальной услуги </w:t>
      </w:r>
      <w:r w:rsidRPr="00AA2F83">
        <w:rPr>
          <w:rFonts w:ascii="Times New Roman" w:hAnsi="Times New Roman"/>
          <w:sz w:val="28"/>
          <w:szCs w:val="28"/>
        </w:rPr>
        <w:t>выдается (направляется) заявителю одним из способов, указанных в заявлении:</w:t>
      </w:r>
    </w:p>
    <w:p w:rsidR="001B37BB" w:rsidRPr="00AA2F83" w:rsidRDefault="001B37BB" w:rsidP="001B37BB">
      <w:pPr>
        <w:widowControl w:val="0"/>
        <w:autoSpaceDE w:val="0"/>
        <w:autoSpaceDN w:val="0"/>
        <w:adjustRightInd w:val="0"/>
        <w:spacing w:after="0" w:line="400" w:lineRule="exact"/>
        <w:ind w:firstLine="709"/>
        <w:jc w:val="both"/>
        <w:rPr>
          <w:rFonts w:ascii="Times New Roman" w:hAnsi="Times New Roman"/>
          <w:sz w:val="28"/>
          <w:szCs w:val="28"/>
        </w:rPr>
      </w:pPr>
      <w:r w:rsidRPr="00AA2F83">
        <w:rPr>
          <w:rFonts w:ascii="Times New Roman" w:hAnsi="Times New Roman"/>
          <w:sz w:val="28"/>
          <w:szCs w:val="28"/>
        </w:rPr>
        <w:t xml:space="preserve">на бумажном носителе посредством выдачи заявителю лично, либо через </w:t>
      </w:r>
      <w:r>
        <w:rPr>
          <w:rFonts w:ascii="Times New Roman" w:hAnsi="Times New Roman"/>
          <w:sz w:val="28"/>
          <w:szCs w:val="28"/>
        </w:rPr>
        <w:t>многофункциональный центр</w:t>
      </w:r>
      <w:r w:rsidRPr="00AA2F83">
        <w:rPr>
          <w:rFonts w:ascii="Times New Roman" w:hAnsi="Times New Roman"/>
          <w:sz w:val="28"/>
          <w:szCs w:val="28"/>
        </w:rPr>
        <w:t xml:space="preserve"> или направления документа посредством почтового отправления;</w:t>
      </w:r>
    </w:p>
    <w:p w:rsidR="001B37BB" w:rsidRPr="00AA2F83" w:rsidRDefault="001B37BB" w:rsidP="001B37BB">
      <w:pPr>
        <w:widowControl w:val="0"/>
        <w:autoSpaceDE w:val="0"/>
        <w:autoSpaceDN w:val="0"/>
        <w:adjustRightInd w:val="0"/>
        <w:spacing w:after="0" w:line="400" w:lineRule="exact"/>
        <w:ind w:firstLine="709"/>
        <w:jc w:val="both"/>
        <w:rPr>
          <w:rFonts w:ascii="Times New Roman" w:hAnsi="Times New Roman"/>
          <w:sz w:val="28"/>
          <w:szCs w:val="28"/>
        </w:rPr>
      </w:pPr>
      <w:r w:rsidRPr="00AA2F83">
        <w:rPr>
          <w:rFonts w:ascii="Times New Roman" w:hAnsi="Times New Roman"/>
          <w:sz w:val="28"/>
          <w:szCs w:val="28"/>
        </w:rPr>
        <w:t>в форме электронного документа с использованием Единого портала, Регионального портала.</w:t>
      </w:r>
    </w:p>
    <w:p w:rsidR="001B37BB" w:rsidRPr="00AA2F83" w:rsidRDefault="001B37BB" w:rsidP="001B37BB">
      <w:pPr>
        <w:autoSpaceDE w:val="0"/>
        <w:autoSpaceDN w:val="0"/>
        <w:adjustRightInd w:val="0"/>
        <w:spacing w:after="0" w:line="400" w:lineRule="exact"/>
        <w:ind w:firstLine="708"/>
        <w:jc w:val="both"/>
        <w:rPr>
          <w:rFonts w:ascii="Times New Roman" w:hAnsi="Times New Roman"/>
          <w:sz w:val="28"/>
          <w:szCs w:val="28"/>
        </w:rPr>
      </w:pPr>
      <w:r w:rsidRPr="00AA2F83">
        <w:rPr>
          <w:rFonts w:ascii="Times New Roman" w:hAnsi="Times New Roman"/>
          <w:sz w:val="28"/>
          <w:szCs w:val="28"/>
        </w:rPr>
        <w:t>Максимальный срок выполнения административной процедуры не может превышать 1 день.</w:t>
      </w:r>
    </w:p>
    <w:p w:rsidR="001B37BB" w:rsidRDefault="001B37BB" w:rsidP="001B37BB">
      <w:pPr>
        <w:pStyle w:val="ConsPlusNormal"/>
        <w:spacing w:line="400" w:lineRule="exact"/>
        <w:ind w:firstLine="709"/>
        <w:jc w:val="both"/>
        <w:rPr>
          <w:rFonts w:ascii="Times New Roman" w:hAnsi="Times New Roman"/>
          <w:b/>
          <w:sz w:val="28"/>
          <w:szCs w:val="28"/>
        </w:rPr>
      </w:pPr>
      <w:bookmarkStart w:id="14" w:name="Par267"/>
      <w:bookmarkEnd w:id="14"/>
      <w:r w:rsidRPr="00BA260F">
        <w:rPr>
          <w:rFonts w:ascii="Times New Roman" w:hAnsi="Times New Roman"/>
          <w:b/>
          <w:sz w:val="28"/>
          <w:szCs w:val="28"/>
        </w:rPr>
        <w:t>3.</w:t>
      </w:r>
      <w:r>
        <w:rPr>
          <w:rFonts w:ascii="Times New Roman" w:hAnsi="Times New Roman"/>
          <w:b/>
          <w:sz w:val="28"/>
          <w:szCs w:val="28"/>
        </w:rPr>
        <w:t>5</w:t>
      </w:r>
      <w:r w:rsidRPr="00BA260F">
        <w:rPr>
          <w:rFonts w:ascii="Times New Roman" w:hAnsi="Times New Roman"/>
          <w:b/>
          <w:sz w:val="28"/>
          <w:szCs w:val="28"/>
        </w:rPr>
        <w:t>.</w:t>
      </w:r>
      <w:r w:rsidRPr="00BA260F">
        <w:rPr>
          <w:rFonts w:ascii="Times New Roman" w:hAnsi="Times New Roman"/>
          <w:sz w:val="28"/>
          <w:szCs w:val="28"/>
        </w:rPr>
        <w:t xml:space="preserve"> </w:t>
      </w:r>
      <w:r w:rsidRPr="00BA260F">
        <w:rPr>
          <w:rFonts w:ascii="Times New Roman" w:hAnsi="Times New Roman"/>
          <w:b/>
          <w:sz w:val="28"/>
          <w:szCs w:val="28"/>
        </w:rPr>
        <w:t>Порядок</w:t>
      </w:r>
      <w:r w:rsidRPr="00AA2507">
        <w:rPr>
          <w:rFonts w:ascii="Times New Roman" w:hAnsi="Times New Roman"/>
          <w:b/>
          <w:sz w:val="28"/>
          <w:szCs w:val="28"/>
        </w:rPr>
        <w:t xml:space="preserve"> осуществления в электронной форме</w:t>
      </w:r>
      <w:r>
        <w:rPr>
          <w:rFonts w:ascii="Times New Roman" w:hAnsi="Times New Roman"/>
          <w:b/>
          <w:sz w:val="28"/>
          <w:szCs w:val="28"/>
        </w:rPr>
        <w:t xml:space="preserve"> административных процедур (действий) при предоставлении муниципальной услуги</w:t>
      </w:r>
    </w:p>
    <w:p w:rsidR="001B37BB" w:rsidRPr="00D15EB4" w:rsidRDefault="001B37BB" w:rsidP="001B37BB">
      <w:pPr>
        <w:pStyle w:val="ConsPlusNormal"/>
        <w:spacing w:line="400" w:lineRule="exact"/>
        <w:ind w:firstLine="709"/>
        <w:jc w:val="both"/>
        <w:rPr>
          <w:rFonts w:ascii="Times New Roman" w:hAnsi="Times New Roman"/>
          <w:sz w:val="28"/>
          <w:szCs w:val="28"/>
        </w:rPr>
      </w:pPr>
      <w:r w:rsidRPr="00D15EB4">
        <w:rPr>
          <w:rFonts w:ascii="Times New Roman" w:hAnsi="Times New Roman"/>
          <w:sz w:val="28"/>
          <w:szCs w:val="28"/>
        </w:rPr>
        <w:t>3.</w:t>
      </w:r>
      <w:r>
        <w:rPr>
          <w:rFonts w:ascii="Times New Roman" w:hAnsi="Times New Roman"/>
          <w:sz w:val="28"/>
          <w:szCs w:val="28"/>
        </w:rPr>
        <w:t>5</w:t>
      </w:r>
      <w:r w:rsidRPr="00D15EB4">
        <w:rPr>
          <w:rFonts w:ascii="Times New Roman" w:hAnsi="Times New Roman"/>
          <w:sz w:val="28"/>
          <w:szCs w:val="28"/>
        </w:rPr>
        <w:t xml:space="preserve">.1. </w:t>
      </w:r>
      <w:r>
        <w:rPr>
          <w:rFonts w:ascii="Times New Roman" w:hAnsi="Times New Roman"/>
          <w:sz w:val="28"/>
          <w:szCs w:val="28"/>
        </w:rPr>
        <w:t>Административная процедура: «Прием и регистрация поступивших документов»:</w:t>
      </w:r>
    </w:p>
    <w:p w:rsidR="001B37BB" w:rsidRPr="00AA2F83" w:rsidRDefault="001B37BB" w:rsidP="001B37BB">
      <w:pPr>
        <w:widowControl w:val="0"/>
        <w:autoSpaceDE w:val="0"/>
        <w:autoSpaceDN w:val="0"/>
        <w:adjustRightInd w:val="0"/>
        <w:spacing w:after="0" w:line="400" w:lineRule="exact"/>
        <w:ind w:firstLine="709"/>
        <w:jc w:val="both"/>
        <w:rPr>
          <w:rFonts w:ascii="Times New Roman" w:hAnsi="Times New Roman"/>
          <w:sz w:val="28"/>
          <w:szCs w:val="28"/>
        </w:rPr>
      </w:pPr>
      <w:r w:rsidRPr="00AA2F83">
        <w:rPr>
          <w:rFonts w:ascii="Times New Roman" w:hAnsi="Times New Roman"/>
          <w:sz w:val="28"/>
          <w:szCs w:val="28"/>
        </w:rPr>
        <w:t>Основанием для начала административной процедуры является поступление электронного заявления от заявителя, сформированного посредством Единого портала, Регионального портала.</w:t>
      </w:r>
    </w:p>
    <w:p w:rsidR="001B37BB" w:rsidRPr="00AA2F83" w:rsidRDefault="001B37BB" w:rsidP="001B37BB">
      <w:pPr>
        <w:widowControl w:val="0"/>
        <w:autoSpaceDE w:val="0"/>
        <w:autoSpaceDN w:val="0"/>
        <w:adjustRightInd w:val="0"/>
        <w:spacing w:after="0" w:line="400" w:lineRule="exact"/>
        <w:ind w:firstLine="709"/>
        <w:jc w:val="both"/>
        <w:rPr>
          <w:rFonts w:ascii="Times New Roman" w:hAnsi="Times New Roman"/>
          <w:sz w:val="28"/>
          <w:szCs w:val="28"/>
        </w:rPr>
      </w:pPr>
      <w:r w:rsidRPr="00AA2F83">
        <w:rPr>
          <w:rFonts w:ascii="Times New Roman" w:hAnsi="Times New Roman"/>
          <w:sz w:val="28"/>
          <w:szCs w:val="28"/>
        </w:rPr>
        <w:t>Специалист, ответственный за прием и регистрацию документов:</w:t>
      </w:r>
    </w:p>
    <w:p w:rsidR="001B37BB" w:rsidRPr="00AA2F83" w:rsidRDefault="001B37BB" w:rsidP="001B37BB">
      <w:pPr>
        <w:widowControl w:val="0"/>
        <w:autoSpaceDE w:val="0"/>
        <w:autoSpaceDN w:val="0"/>
        <w:adjustRightInd w:val="0"/>
        <w:spacing w:after="0" w:line="400" w:lineRule="exact"/>
        <w:ind w:firstLine="709"/>
        <w:jc w:val="both"/>
        <w:rPr>
          <w:rFonts w:ascii="Times New Roman" w:hAnsi="Times New Roman"/>
          <w:sz w:val="28"/>
          <w:szCs w:val="28"/>
        </w:rPr>
      </w:pPr>
      <w:r w:rsidRPr="00AA2F83">
        <w:rPr>
          <w:rFonts w:ascii="Times New Roman" w:hAnsi="Times New Roman"/>
          <w:sz w:val="28"/>
          <w:szCs w:val="28"/>
        </w:rPr>
        <w:t>в установленном порядке регистрирует поступившие документы;</w:t>
      </w:r>
    </w:p>
    <w:p w:rsidR="001B37BB" w:rsidRPr="00AA2F83" w:rsidRDefault="001B37BB" w:rsidP="001B37BB">
      <w:pPr>
        <w:autoSpaceDE w:val="0"/>
        <w:autoSpaceDN w:val="0"/>
        <w:adjustRightInd w:val="0"/>
        <w:spacing w:after="0" w:line="400" w:lineRule="exact"/>
        <w:ind w:firstLine="709"/>
        <w:jc w:val="both"/>
        <w:rPr>
          <w:rFonts w:ascii="Times New Roman" w:hAnsi="Times New Roman"/>
          <w:sz w:val="28"/>
          <w:szCs w:val="28"/>
        </w:rPr>
      </w:pPr>
      <w:r w:rsidRPr="00AA2F83">
        <w:rPr>
          <w:rFonts w:ascii="Times New Roman" w:hAnsi="Times New Roman"/>
          <w:sz w:val="28"/>
          <w:szCs w:val="28"/>
        </w:rPr>
        <w:t>направляет заявителю способом, который использовался для направления заявления, уведомление о приеме документов в</w:t>
      </w:r>
      <w:r w:rsidRPr="00AA2F83">
        <w:rPr>
          <w:rFonts w:ascii="Times New Roman" w:hAnsi="Times New Roman"/>
          <w:sz w:val="28"/>
          <w:szCs w:val="28"/>
          <w:lang w:val="en-US"/>
        </w:rPr>
        <w:t> </w:t>
      </w:r>
      <w:r w:rsidRPr="00AA2F83">
        <w:rPr>
          <w:rFonts w:ascii="Times New Roman" w:hAnsi="Times New Roman"/>
          <w:sz w:val="28"/>
          <w:szCs w:val="28"/>
        </w:rPr>
        <w:t>течение 1 рабочего дня;</w:t>
      </w:r>
    </w:p>
    <w:p w:rsidR="001B37BB" w:rsidRPr="00AA2F83" w:rsidRDefault="001B37BB" w:rsidP="001B37BB">
      <w:pPr>
        <w:autoSpaceDE w:val="0"/>
        <w:autoSpaceDN w:val="0"/>
        <w:adjustRightInd w:val="0"/>
        <w:spacing w:after="0" w:line="400" w:lineRule="exact"/>
        <w:ind w:firstLine="709"/>
        <w:jc w:val="both"/>
        <w:rPr>
          <w:rFonts w:ascii="Times New Roman" w:hAnsi="Times New Roman"/>
          <w:sz w:val="28"/>
          <w:szCs w:val="28"/>
        </w:rPr>
      </w:pPr>
      <w:r w:rsidRPr="00AA2F83">
        <w:rPr>
          <w:rFonts w:ascii="Times New Roman" w:hAnsi="Times New Roman"/>
          <w:sz w:val="28"/>
          <w:szCs w:val="28"/>
        </w:rPr>
        <w:t>направляет заявителю расписку в получении документов посредством почтового отправления (при указании данного требования в заявлении);</w:t>
      </w:r>
    </w:p>
    <w:p w:rsidR="001B37BB" w:rsidRPr="00AA2F83" w:rsidRDefault="001B37BB" w:rsidP="001B37BB">
      <w:pPr>
        <w:autoSpaceDE w:val="0"/>
        <w:autoSpaceDN w:val="0"/>
        <w:adjustRightInd w:val="0"/>
        <w:spacing w:after="0" w:line="400" w:lineRule="exact"/>
        <w:ind w:firstLine="709"/>
        <w:jc w:val="both"/>
        <w:rPr>
          <w:rFonts w:ascii="Times New Roman" w:hAnsi="Times New Roman"/>
          <w:sz w:val="28"/>
          <w:szCs w:val="28"/>
        </w:rPr>
      </w:pPr>
      <w:r w:rsidRPr="00AA2F83">
        <w:rPr>
          <w:rFonts w:ascii="Times New Roman" w:hAnsi="Times New Roman"/>
          <w:sz w:val="28"/>
          <w:szCs w:val="28"/>
        </w:rPr>
        <w:t>направляет заявителю способом, который использовался для</w:t>
      </w:r>
      <w:r w:rsidRPr="00AA2F83">
        <w:rPr>
          <w:rFonts w:ascii="Times New Roman" w:hAnsi="Times New Roman"/>
          <w:sz w:val="28"/>
          <w:szCs w:val="28"/>
          <w:lang w:val="en-US"/>
        </w:rPr>
        <w:t> </w:t>
      </w:r>
      <w:r w:rsidRPr="00AA2F83">
        <w:rPr>
          <w:rFonts w:ascii="Times New Roman" w:hAnsi="Times New Roman"/>
          <w:sz w:val="28"/>
          <w:szCs w:val="28"/>
        </w:rPr>
        <w:t>направления заявления, приглашение для посещения администрации и</w:t>
      </w:r>
      <w:r w:rsidRPr="00AA2F83">
        <w:rPr>
          <w:rFonts w:ascii="Times New Roman" w:hAnsi="Times New Roman"/>
          <w:sz w:val="28"/>
          <w:szCs w:val="28"/>
          <w:lang w:val="en-US"/>
        </w:rPr>
        <w:t> </w:t>
      </w:r>
      <w:r w:rsidRPr="00AA2F83">
        <w:rPr>
          <w:rFonts w:ascii="Times New Roman" w:hAnsi="Times New Roman"/>
          <w:sz w:val="28"/>
          <w:szCs w:val="28"/>
        </w:rPr>
        <w:t>получения расписки лично (при указании данного требования в заявлении);</w:t>
      </w:r>
    </w:p>
    <w:p w:rsidR="001B37BB" w:rsidRPr="00AA2F83" w:rsidRDefault="001B37BB" w:rsidP="001B37BB">
      <w:pPr>
        <w:autoSpaceDE w:val="0"/>
        <w:autoSpaceDN w:val="0"/>
        <w:adjustRightInd w:val="0"/>
        <w:spacing w:after="0" w:line="400" w:lineRule="exact"/>
        <w:ind w:firstLine="709"/>
        <w:jc w:val="both"/>
        <w:rPr>
          <w:rFonts w:ascii="Times New Roman" w:hAnsi="Times New Roman"/>
          <w:sz w:val="28"/>
          <w:szCs w:val="28"/>
        </w:rPr>
      </w:pPr>
      <w:r w:rsidRPr="00AA2F83">
        <w:rPr>
          <w:rFonts w:ascii="Times New Roman" w:hAnsi="Times New Roman"/>
          <w:sz w:val="28"/>
          <w:szCs w:val="28"/>
        </w:rPr>
        <w:t>направляет зарегистрированные документы на рассмотрение специалисту, ответственному за предоставление муниципальной услуги.</w:t>
      </w:r>
    </w:p>
    <w:p w:rsidR="001B37BB" w:rsidRPr="00AA2F83" w:rsidRDefault="001B37BB" w:rsidP="001B37BB">
      <w:pPr>
        <w:widowControl w:val="0"/>
        <w:autoSpaceDE w:val="0"/>
        <w:autoSpaceDN w:val="0"/>
        <w:adjustRightInd w:val="0"/>
        <w:spacing w:after="0" w:line="400" w:lineRule="exact"/>
        <w:ind w:firstLine="709"/>
        <w:jc w:val="both"/>
        <w:rPr>
          <w:rFonts w:ascii="Times New Roman" w:hAnsi="Times New Roman"/>
          <w:strike/>
          <w:sz w:val="28"/>
          <w:szCs w:val="28"/>
        </w:rPr>
      </w:pPr>
      <w:r w:rsidRPr="00AA2F83">
        <w:rPr>
          <w:rFonts w:ascii="Times New Roman" w:hAnsi="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w:t>
      </w:r>
    </w:p>
    <w:p w:rsidR="001B37BB" w:rsidRPr="00AA2F83" w:rsidRDefault="001B37BB" w:rsidP="001B37BB">
      <w:pPr>
        <w:widowControl w:val="0"/>
        <w:autoSpaceDE w:val="0"/>
        <w:autoSpaceDN w:val="0"/>
        <w:adjustRightInd w:val="0"/>
        <w:spacing w:after="0" w:line="400" w:lineRule="exact"/>
        <w:ind w:firstLine="709"/>
        <w:jc w:val="both"/>
        <w:rPr>
          <w:rFonts w:ascii="Times New Roman" w:hAnsi="Times New Roman"/>
          <w:sz w:val="28"/>
          <w:szCs w:val="28"/>
        </w:rPr>
      </w:pPr>
      <w:r w:rsidRPr="00AA2F83">
        <w:rPr>
          <w:rFonts w:ascii="Times New Roman" w:hAnsi="Times New Roman"/>
          <w:sz w:val="28"/>
          <w:szCs w:val="28"/>
        </w:rPr>
        <w:t xml:space="preserve">Максимальный срок выполнения административной процедуры </w:t>
      </w:r>
      <w:r w:rsidRPr="00AA2F83">
        <w:rPr>
          <w:rFonts w:ascii="Times New Roman" w:hAnsi="Times New Roman"/>
          <w:sz w:val="28"/>
          <w:szCs w:val="28"/>
        </w:rPr>
        <w:lastRenderedPageBreak/>
        <w:t>не может превышать 1 рабочий день с момента приема документов.</w:t>
      </w:r>
    </w:p>
    <w:p w:rsidR="001B37BB" w:rsidRPr="00AA2F83" w:rsidRDefault="001B37BB" w:rsidP="001B37BB">
      <w:pPr>
        <w:autoSpaceDE w:val="0"/>
        <w:autoSpaceDN w:val="0"/>
        <w:adjustRightInd w:val="0"/>
        <w:spacing w:after="0" w:line="400" w:lineRule="exact"/>
        <w:ind w:firstLine="708"/>
        <w:jc w:val="both"/>
        <w:rPr>
          <w:rFonts w:ascii="Times New Roman" w:hAnsi="Times New Roman"/>
          <w:sz w:val="28"/>
          <w:szCs w:val="28"/>
        </w:rPr>
      </w:pPr>
      <w:r w:rsidRPr="00413EB7">
        <w:rPr>
          <w:rFonts w:ascii="Times New Roman" w:hAnsi="Times New Roman"/>
          <w:sz w:val="28"/>
          <w:szCs w:val="28"/>
        </w:rPr>
        <w:t>3.</w:t>
      </w:r>
      <w:r>
        <w:rPr>
          <w:rFonts w:ascii="Times New Roman" w:hAnsi="Times New Roman"/>
          <w:sz w:val="28"/>
          <w:szCs w:val="28"/>
        </w:rPr>
        <w:t>5</w:t>
      </w:r>
      <w:r w:rsidRPr="00413EB7">
        <w:rPr>
          <w:rFonts w:ascii="Times New Roman" w:hAnsi="Times New Roman"/>
          <w:sz w:val="28"/>
          <w:szCs w:val="28"/>
        </w:rPr>
        <w:t xml:space="preserve">.2. </w:t>
      </w:r>
      <w:r>
        <w:rPr>
          <w:rFonts w:ascii="Times New Roman" w:hAnsi="Times New Roman"/>
          <w:sz w:val="28"/>
          <w:szCs w:val="28"/>
        </w:rPr>
        <w:t>Административные</w:t>
      </w:r>
      <w:r w:rsidRPr="00AA2F83">
        <w:rPr>
          <w:rFonts w:ascii="Times New Roman" w:hAnsi="Times New Roman"/>
          <w:sz w:val="28"/>
          <w:szCs w:val="28"/>
        </w:rPr>
        <w:t xml:space="preserve"> процедур</w:t>
      </w:r>
      <w:r>
        <w:rPr>
          <w:rFonts w:ascii="Times New Roman" w:hAnsi="Times New Roman"/>
          <w:sz w:val="28"/>
          <w:szCs w:val="28"/>
        </w:rPr>
        <w:t>ы</w:t>
      </w:r>
      <w:r w:rsidRPr="00AA2F83">
        <w:rPr>
          <w:rFonts w:ascii="Times New Roman" w:hAnsi="Times New Roman"/>
          <w:sz w:val="28"/>
          <w:szCs w:val="28"/>
        </w:rPr>
        <w:t>: «</w:t>
      </w:r>
      <w:r>
        <w:rPr>
          <w:rFonts w:ascii="Times New Roman" w:hAnsi="Times New Roman"/>
          <w:sz w:val="28"/>
          <w:szCs w:val="28"/>
        </w:rPr>
        <w:t>Формирование и направление межведомственных запросов</w:t>
      </w:r>
      <w:r w:rsidRPr="00AA2F83">
        <w:rPr>
          <w:rFonts w:ascii="Times New Roman" w:hAnsi="Times New Roman"/>
          <w:sz w:val="28"/>
          <w:szCs w:val="28"/>
        </w:rPr>
        <w:t>»</w:t>
      </w:r>
      <w:r>
        <w:rPr>
          <w:rFonts w:ascii="Times New Roman" w:hAnsi="Times New Roman"/>
          <w:sz w:val="28"/>
          <w:szCs w:val="28"/>
        </w:rPr>
        <w:t>, «Р</w:t>
      </w:r>
      <w:r w:rsidRPr="008F7CB8">
        <w:rPr>
          <w:rFonts w:ascii="Times New Roman" w:hAnsi="Times New Roman"/>
          <w:sz w:val="28"/>
          <w:szCs w:val="28"/>
        </w:rPr>
        <w:t xml:space="preserve">ассмотрение </w:t>
      </w:r>
      <w:r>
        <w:rPr>
          <w:rFonts w:ascii="Times New Roman" w:hAnsi="Times New Roman"/>
          <w:sz w:val="28"/>
          <w:szCs w:val="28"/>
        </w:rPr>
        <w:t>поступивших документов и принятие решения о даче согласия на обмен жилых помещений либо об отказе в предоставлении муниципальной услуги»</w:t>
      </w:r>
      <w:r w:rsidRPr="00AA2F83">
        <w:rPr>
          <w:rFonts w:ascii="Times New Roman" w:hAnsi="Times New Roman"/>
          <w:sz w:val="28"/>
          <w:szCs w:val="28"/>
        </w:rPr>
        <w:t xml:space="preserve"> выполня</w:t>
      </w:r>
      <w:r>
        <w:rPr>
          <w:rFonts w:ascii="Times New Roman" w:hAnsi="Times New Roman"/>
          <w:sz w:val="28"/>
          <w:szCs w:val="28"/>
        </w:rPr>
        <w:t>ю</w:t>
      </w:r>
      <w:r w:rsidRPr="00AA2F83">
        <w:rPr>
          <w:rFonts w:ascii="Times New Roman" w:hAnsi="Times New Roman"/>
          <w:sz w:val="28"/>
          <w:szCs w:val="28"/>
        </w:rPr>
        <w:t>тся аналогично общему порядку выполнения административн</w:t>
      </w:r>
      <w:r>
        <w:rPr>
          <w:rFonts w:ascii="Times New Roman" w:hAnsi="Times New Roman"/>
          <w:sz w:val="28"/>
          <w:szCs w:val="28"/>
        </w:rPr>
        <w:t>ых</w:t>
      </w:r>
      <w:r w:rsidRPr="00AA2F83">
        <w:rPr>
          <w:rFonts w:ascii="Times New Roman" w:hAnsi="Times New Roman"/>
          <w:sz w:val="28"/>
          <w:szCs w:val="28"/>
        </w:rPr>
        <w:t xml:space="preserve"> процедур (действий) при предоставлении муниципальной услуги в соответствии с подпунктом 3.4.2.</w:t>
      </w:r>
      <w:r>
        <w:rPr>
          <w:rFonts w:ascii="Times New Roman" w:hAnsi="Times New Roman"/>
          <w:sz w:val="28"/>
          <w:szCs w:val="28"/>
        </w:rPr>
        <w:t xml:space="preserve"> - 3.4.3 </w:t>
      </w:r>
      <w:r w:rsidRPr="00AA2F83">
        <w:rPr>
          <w:rFonts w:ascii="Times New Roman" w:hAnsi="Times New Roman"/>
          <w:sz w:val="28"/>
          <w:szCs w:val="28"/>
        </w:rPr>
        <w:t>настоящего Административного регламента.</w:t>
      </w:r>
    </w:p>
    <w:p w:rsidR="001B37BB" w:rsidRDefault="001B37BB" w:rsidP="001B37BB">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t>3.</w:t>
      </w:r>
      <w:r>
        <w:rPr>
          <w:rFonts w:ascii="Times New Roman" w:hAnsi="Times New Roman"/>
          <w:sz w:val="28"/>
          <w:szCs w:val="28"/>
        </w:rPr>
        <w:t>5</w:t>
      </w:r>
      <w:r w:rsidRPr="00413EB7">
        <w:rPr>
          <w:rFonts w:ascii="Times New Roman" w:hAnsi="Times New Roman"/>
          <w:sz w:val="28"/>
          <w:szCs w:val="28"/>
        </w:rPr>
        <w:t xml:space="preserve">.3. </w:t>
      </w:r>
      <w:r>
        <w:rPr>
          <w:rFonts w:ascii="Times New Roman" w:hAnsi="Times New Roman"/>
          <w:sz w:val="28"/>
          <w:szCs w:val="28"/>
        </w:rPr>
        <w:t>Административная процедура: «Выдача документов заявителю»:</w:t>
      </w:r>
    </w:p>
    <w:p w:rsidR="001B37BB" w:rsidRPr="001C2D26" w:rsidRDefault="001B37BB" w:rsidP="001B37BB">
      <w:pPr>
        <w:widowControl w:val="0"/>
        <w:autoSpaceDE w:val="0"/>
        <w:autoSpaceDN w:val="0"/>
        <w:adjustRightInd w:val="0"/>
        <w:spacing w:after="0" w:line="400" w:lineRule="exact"/>
        <w:ind w:firstLine="709"/>
        <w:jc w:val="both"/>
        <w:rPr>
          <w:rFonts w:ascii="Times New Roman" w:hAnsi="Times New Roman"/>
          <w:sz w:val="28"/>
          <w:szCs w:val="28"/>
        </w:rPr>
      </w:pPr>
      <w:r>
        <w:rPr>
          <w:rFonts w:ascii="Times New Roman" w:hAnsi="Times New Roman"/>
          <w:sz w:val="28"/>
          <w:szCs w:val="28"/>
        </w:rPr>
        <w:t xml:space="preserve">Результат оказания муниципальной услуги </w:t>
      </w:r>
      <w:r w:rsidRPr="001C2D26">
        <w:rPr>
          <w:rFonts w:ascii="Times New Roman" w:hAnsi="Times New Roman"/>
          <w:sz w:val="28"/>
          <w:szCs w:val="28"/>
        </w:rPr>
        <w:t xml:space="preserve"> выдается (направляется) заявителю одним из способов, указанных в заявлении:</w:t>
      </w:r>
    </w:p>
    <w:p w:rsidR="001B37BB" w:rsidRPr="001C2D26" w:rsidRDefault="001B37BB" w:rsidP="001B37BB">
      <w:pPr>
        <w:widowControl w:val="0"/>
        <w:autoSpaceDE w:val="0"/>
        <w:autoSpaceDN w:val="0"/>
        <w:adjustRightInd w:val="0"/>
        <w:spacing w:after="0" w:line="400" w:lineRule="exact"/>
        <w:ind w:firstLine="709"/>
        <w:jc w:val="both"/>
        <w:rPr>
          <w:rFonts w:ascii="Times New Roman" w:hAnsi="Times New Roman"/>
          <w:sz w:val="28"/>
          <w:szCs w:val="28"/>
        </w:rPr>
      </w:pPr>
      <w:r w:rsidRPr="001C2D26">
        <w:rPr>
          <w:rFonts w:ascii="Times New Roman" w:hAnsi="Times New Roman"/>
          <w:sz w:val="28"/>
          <w:szCs w:val="28"/>
        </w:rPr>
        <w:t>на бумажном носителе посредством выдачи заявителю лично, либо через МФЦ или направления документа посредством почтового отправления;</w:t>
      </w:r>
    </w:p>
    <w:p w:rsidR="001B37BB" w:rsidRPr="001C2D26" w:rsidRDefault="001B37BB" w:rsidP="001B37BB">
      <w:pPr>
        <w:widowControl w:val="0"/>
        <w:autoSpaceDE w:val="0"/>
        <w:autoSpaceDN w:val="0"/>
        <w:adjustRightInd w:val="0"/>
        <w:spacing w:after="0" w:line="400" w:lineRule="exact"/>
        <w:ind w:firstLine="709"/>
        <w:jc w:val="both"/>
        <w:rPr>
          <w:rFonts w:ascii="Times New Roman" w:hAnsi="Times New Roman"/>
          <w:sz w:val="28"/>
          <w:szCs w:val="28"/>
        </w:rPr>
      </w:pPr>
      <w:r w:rsidRPr="001C2D26">
        <w:rPr>
          <w:rFonts w:ascii="Times New Roman" w:hAnsi="Times New Roman"/>
          <w:sz w:val="28"/>
          <w:szCs w:val="28"/>
        </w:rPr>
        <w:t>в форме электронного документа с использованием Единого портала, Регионального портала.</w:t>
      </w:r>
    </w:p>
    <w:p w:rsidR="001B37BB" w:rsidRPr="001C2D26" w:rsidRDefault="001B37BB" w:rsidP="001B37BB">
      <w:pPr>
        <w:widowControl w:val="0"/>
        <w:autoSpaceDE w:val="0"/>
        <w:autoSpaceDN w:val="0"/>
        <w:adjustRightInd w:val="0"/>
        <w:spacing w:after="0" w:line="400" w:lineRule="exact"/>
        <w:ind w:firstLine="709"/>
        <w:jc w:val="both"/>
        <w:rPr>
          <w:rFonts w:ascii="Times New Roman" w:hAnsi="Times New Roman"/>
          <w:sz w:val="28"/>
          <w:szCs w:val="28"/>
        </w:rPr>
      </w:pPr>
      <w:r w:rsidRPr="001C2D26">
        <w:rPr>
          <w:rFonts w:ascii="Times New Roman" w:hAnsi="Times New Roman"/>
          <w:sz w:val="28"/>
          <w:szCs w:val="28"/>
        </w:rPr>
        <w:t>Также результат оказания услуги направляется в электронном виде в</w:t>
      </w:r>
      <w:r w:rsidRPr="001C2D26">
        <w:rPr>
          <w:rFonts w:ascii="Times New Roman" w:hAnsi="Times New Roman"/>
          <w:sz w:val="28"/>
          <w:szCs w:val="28"/>
          <w:lang w:val="en-US"/>
        </w:rPr>
        <w:t> </w:t>
      </w:r>
      <w:r w:rsidRPr="001C2D26">
        <w:rPr>
          <w:rFonts w:ascii="Times New Roman" w:hAnsi="Times New Roman"/>
          <w:sz w:val="28"/>
          <w:szCs w:val="28"/>
        </w:rPr>
        <w:t>"Личный кабинет пользователя" на портал (Единый портал, Региональный портал), посредством которого было сформировано заявление.</w:t>
      </w:r>
    </w:p>
    <w:p w:rsidR="001B37BB" w:rsidRPr="001C2D26" w:rsidRDefault="001B37BB" w:rsidP="001B37BB">
      <w:pPr>
        <w:autoSpaceDE w:val="0"/>
        <w:autoSpaceDN w:val="0"/>
        <w:adjustRightInd w:val="0"/>
        <w:spacing w:after="0" w:line="400" w:lineRule="exact"/>
        <w:ind w:firstLine="708"/>
        <w:jc w:val="both"/>
        <w:rPr>
          <w:rFonts w:ascii="Times New Roman" w:hAnsi="Times New Roman"/>
          <w:sz w:val="28"/>
          <w:szCs w:val="28"/>
        </w:rPr>
      </w:pPr>
      <w:r w:rsidRPr="001C2D26">
        <w:rPr>
          <w:rFonts w:ascii="Times New Roman" w:hAnsi="Times New Roman"/>
          <w:sz w:val="28"/>
          <w:szCs w:val="28"/>
        </w:rPr>
        <w:t>Максимальный срок выполнения административной процедуры не может превышать 1 день.</w:t>
      </w:r>
    </w:p>
    <w:p w:rsidR="001B37BB" w:rsidRPr="00BA260F" w:rsidRDefault="001B37BB" w:rsidP="001B37BB">
      <w:pPr>
        <w:pStyle w:val="ConsPlusTitle"/>
        <w:spacing w:line="400" w:lineRule="exact"/>
        <w:ind w:firstLine="709"/>
        <w:jc w:val="both"/>
        <w:outlineLvl w:val="2"/>
        <w:rPr>
          <w:rFonts w:ascii="Times New Roman" w:hAnsi="Times New Roman" w:cs="Times New Roman"/>
          <w:sz w:val="28"/>
          <w:szCs w:val="28"/>
        </w:rPr>
      </w:pPr>
      <w:r>
        <w:rPr>
          <w:rFonts w:ascii="Times New Roman" w:hAnsi="Times New Roman" w:cs="Times New Roman"/>
          <w:sz w:val="28"/>
          <w:szCs w:val="28"/>
        </w:rPr>
        <w:t>3.6</w:t>
      </w:r>
      <w:r w:rsidRPr="00BA260F">
        <w:rPr>
          <w:rFonts w:ascii="Times New Roman" w:hAnsi="Times New Roman" w:cs="Times New Roman"/>
          <w:sz w:val="28"/>
          <w:szCs w:val="28"/>
        </w:rPr>
        <w:t xml:space="preserve">. </w:t>
      </w:r>
      <w:r>
        <w:rPr>
          <w:rFonts w:ascii="Times New Roman" w:hAnsi="Times New Roman" w:cs="Times New Roman"/>
          <w:sz w:val="28"/>
          <w:szCs w:val="28"/>
        </w:rPr>
        <w:t>Порядок осуществления административных процедур (действий) выполняемых многофункциональным центром при предоставлении муниципальной услуги</w:t>
      </w:r>
    </w:p>
    <w:p w:rsidR="001B37BB" w:rsidRPr="00413EB7" w:rsidRDefault="001B37BB" w:rsidP="001B37BB">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t>3.</w:t>
      </w:r>
      <w:r>
        <w:rPr>
          <w:rFonts w:ascii="Times New Roman" w:hAnsi="Times New Roman"/>
          <w:sz w:val="28"/>
          <w:szCs w:val="28"/>
        </w:rPr>
        <w:t>6</w:t>
      </w:r>
      <w:r w:rsidRPr="00413EB7">
        <w:rPr>
          <w:rFonts w:ascii="Times New Roman" w:hAnsi="Times New Roman"/>
          <w:sz w:val="28"/>
          <w:szCs w:val="28"/>
        </w:rPr>
        <w:t xml:space="preserve">.1. </w:t>
      </w:r>
      <w:r>
        <w:rPr>
          <w:rFonts w:ascii="Times New Roman" w:hAnsi="Times New Roman"/>
          <w:sz w:val="28"/>
          <w:szCs w:val="28"/>
        </w:rPr>
        <w:t>Административная процедура: «Прием и регистрация заявления и представленных документов»:</w:t>
      </w:r>
    </w:p>
    <w:p w:rsidR="001B37BB" w:rsidRPr="00413EB7" w:rsidRDefault="001B37BB" w:rsidP="001B37BB">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w:t>
      </w:r>
      <w:r>
        <w:rPr>
          <w:rFonts w:ascii="Times New Roman" w:hAnsi="Times New Roman"/>
          <w:sz w:val="28"/>
          <w:szCs w:val="28"/>
        </w:rPr>
        <w:t>, указанных в пункте 2.6 настоящего Административного регламента</w:t>
      </w:r>
      <w:r w:rsidRPr="00413EB7">
        <w:rPr>
          <w:rFonts w:ascii="Times New Roman" w:hAnsi="Times New Roman"/>
          <w:sz w:val="28"/>
          <w:szCs w:val="28"/>
        </w:rPr>
        <w:t xml:space="preserve"> и предъявление:</w:t>
      </w:r>
    </w:p>
    <w:p w:rsidR="001B37BB" w:rsidRPr="00413EB7" w:rsidRDefault="001B37BB" w:rsidP="001B37BB">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t>документа, удостоверяющего личность заявителя (его представителя);</w:t>
      </w:r>
    </w:p>
    <w:p w:rsidR="001B37BB" w:rsidRPr="00413EB7" w:rsidRDefault="001B37BB" w:rsidP="001B37BB">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t>документа, подтверждающего полномочия представителя заявителя.</w:t>
      </w:r>
    </w:p>
    <w:p w:rsidR="001B37BB" w:rsidRPr="00413EB7" w:rsidRDefault="001B37BB" w:rsidP="001B37BB">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t>Специалист, ответственный за прием и регистрацию документов:</w:t>
      </w:r>
    </w:p>
    <w:p w:rsidR="001B37BB" w:rsidRPr="00413EB7" w:rsidRDefault="001B37BB" w:rsidP="001B37BB">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t>регистрирует в установленном порядке поступившие документы;</w:t>
      </w:r>
    </w:p>
    <w:p w:rsidR="001B37BB" w:rsidRDefault="001B37BB" w:rsidP="001B37BB">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t>оформляет уведомление о приеме доку</w:t>
      </w:r>
      <w:r>
        <w:rPr>
          <w:rFonts w:ascii="Times New Roman" w:hAnsi="Times New Roman"/>
          <w:sz w:val="28"/>
          <w:szCs w:val="28"/>
        </w:rPr>
        <w:t>ментов и передает его заявителю.</w:t>
      </w:r>
    </w:p>
    <w:p w:rsidR="001B37BB" w:rsidRDefault="001B37BB" w:rsidP="001B37BB">
      <w:pPr>
        <w:pStyle w:val="ConsPlusNormal"/>
        <w:spacing w:line="400" w:lineRule="exact"/>
        <w:ind w:firstLine="709"/>
        <w:jc w:val="both"/>
        <w:rPr>
          <w:rFonts w:ascii="Times New Roman" w:hAnsi="Times New Roman"/>
          <w:sz w:val="28"/>
          <w:szCs w:val="28"/>
        </w:rPr>
      </w:pPr>
      <w:r>
        <w:rPr>
          <w:rFonts w:ascii="Times New Roman" w:hAnsi="Times New Roman"/>
          <w:sz w:val="28"/>
          <w:szCs w:val="28"/>
        </w:rPr>
        <w:lastRenderedPageBreak/>
        <w:t>Результатом выполнения административной процедуры является регистрация поступивших документов.</w:t>
      </w:r>
    </w:p>
    <w:p w:rsidR="001B37BB" w:rsidRDefault="001B37BB" w:rsidP="001B37BB">
      <w:pPr>
        <w:pStyle w:val="ConsPlusNormal"/>
        <w:spacing w:line="400" w:lineRule="exact"/>
        <w:ind w:firstLine="709"/>
        <w:jc w:val="both"/>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не может превышать 30 минут.</w:t>
      </w:r>
    </w:p>
    <w:p w:rsidR="001B37BB" w:rsidRDefault="001B37BB" w:rsidP="001B37BB">
      <w:pPr>
        <w:pStyle w:val="ConsPlusNormal"/>
        <w:spacing w:line="400" w:lineRule="exact"/>
        <w:ind w:firstLine="709"/>
        <w:jc w:val="both"/>
        <w:rPr>
          <w:rFonts w:ascii="Times New Roman" w:hAnsi="Times New Roman"/>
          <w:sz w:val="28"/>
          <w:szCs w:val="28"/>
        </w:rPr>
      </w:pPr>
      <w:r>
        <w:rPr>
          <w:rFonts w:ascii="Times New Roman" w:hAnsi="Times New Roman"/>
          <w:sz w:val="28"/>
          <w:szCs w:val="28"/>
        </w:rPr>
        <w:t>3.6.2. Административная процедура: «Направление поступивших документов в администрацию для рассмотрения и принятия решения о предоставлении муниципальной услуги»:</w:t>
      </w:r>
    </w:p>
    <w:p w:rsidR="001B37BB" w:rsidRPr="00413EB7" w:rsidRDefault="001B37BB" w:rsidP="001B37BB">
      <w:pPr>
        <w:pStyle w:val="ConsPlusNormal"/>
        <w:spacing w:line="400" w:lineRule="exact"/>
        <w:ind w:firstLine="709"/>
        <w:jc w:val="both"/>
        <w:rPr>
          <w:rFonts w:ascii="Times New Roman" w:hAnsi="Times New Roman"/>
          <w:sz w:val="28"/>
          <w:szCs w:val="28"/>
        </w:rPr>
      </w:pPr>
      <w:r>
        <w:rPr>
          <w:rFonts w:ascii="Times New Roman" w:hAnsi="Times New Roman"/>
          <w:sz w:val="28"/>
          <w:szCs w:val="28"/>
        </w:rPr>
        <w:t>Специалист многофункционального центра для рассмотрения и принятия решения о предоставлении муниципальной услуги направляет зарегистрированные в установленном порядке документы в администрацию.</w:t>
      </w:r>
    </w:p>
    <w:p w:rsidR="001B37BB" w:rsidRPr="001C2D26" w:rsidRDefault="001B37BB" w:rsidP="001B37BB">
      <w:pPr>
        <w:autoSpaceDE w:val="0"/>
        <w:autoSpaceDN w:val="0"/>
        <w:adjustRightInd w:val="0"/>
        <w:spacing w:after="0" w:line="400" w:lineRule="exact"/>
        <w:ind w:firstLine="709"/>
        <w:jc w:val="both"/>
        <w:rPr>
          <w:rFonts w:ascii="Times New Roman" w:hAnsi="Times New Roman"/>
          <w:sz w:val="28"/>
          <w:szCs w:val="28"/>
        </w:rPr>
      </w:pPr>
      <w:r w:rsidRPr="001C2D26">
        <w:rPr>
          <w:rFonts w:ascii="Times New Roman" w:hAnsi="Times New Roman"/>
          <w:sz w:val="28"/>
          <w:szCs w:val="28"/>
        </w:rPr>
        <w:t>Пакет документов заявителя для получения муниципальной услуги направляется в администрацию в порядке, предусмотренном соглашением, заключенным между МФЦ и администрацией.</w:t>
      </w:r>
    </w:p>
    <w:p w:rsidR="001B37BB" w:rsidRPr="001C2D26" w:rsidRDefault="001B37BB" w:rsidP="001B37BB">
      <w:pPr>
        <w:widowControl w:val="0"/>
        <w:autoSpaceDE w:val="0"/>
        <w:autoSpaceDN w:val="0"/>
        <w:adjustRightInd w:val="0"/>
        <w:spacing w:after="0" w:line="400" w:lineRule="exact"/>
        <w:ind w:firstLine="709"/>
        <w:jc w:val="both"/>
        <w:rPr>
          <w:rFonts w:ascii="Times New Roman" w:hAnsi="Times New Roman"/>
          <w:strike/>
          <w:sz w:val="28"/>
          <w:szCs w:val="28"/>
        </w:rPr>
      </w:pPr>
      <w:r w:rsidRPr="001C2D26">
        <w:rPr>
          <w:rFonts w:ascii="Times New Roman" w:hAnsi="Times New Roman"/>
          <w:sz w:val="28"/>
          <w:szCs w:val="28"/>
        </w:rPr>
        <w:t>Результатом выполнения административной процедуры является направление документов в администрацию.</w:t>
      </w:r>
    </w:p>
    <w:p w:rsidR="001B37BB" w:rsidRPr="001C2D26" w:rsidRDefault="001B37BB" w:rsidP="001B37BB">
      <w:pPr>
        <w:widowControl w:val="0"/>
        <w:autoSpaceDE w:val="0"/>
        <w:autoSpaceDN w:val="0"/>
        <w:adjustRightInd w:val="0"/>
        <w:spacing w:after="0" w:line="400" w:lineRule="exact"/>
        <w:ind w:firstLine="709"/>
        <w:jc w:val="both"/>
        <w:rPr>
          <w:rFonts w:ascii="Times New Roman" w:hAnsi="Times New Roman"/>
          <w:sz w:val="28"/>
          <w:szCs w:val="28"/>
        </w:rPr>
      </w:pPr>
      <w:r w:rsidRPr="001C2D26">
        <w:rPr>
          <w:rFonts w:ascii="Times New Roman" w:hAnsi="Times New Roman"/>
          <w:sz w:val="28"/>
          <w:szCs w:val="28"/>
        </w:rPr>
        <w:t>Максимальный срок выполнения административной процедуры не</w:t>
      </w:r>
      <w:r w:rsidRPr="001C2D26">
        <w:rPr>
          <w:rFonts w:ascii="Times New Roman" w:hAnsi="Times New Roman"/>
          <w:sz w:val="28"/>
          <w:szCs w:val="28"/>
          <w:lang w:val="en-US"/>
        </w:rPr>
        <w:t> </w:t>
      </w:r>
      <w:r w:rsidRPr="001C2D26">
        <w:rPr>
          <w:rFonts w:ascii="Times New Roman" w:hAnsi="Times New Roman"/>
          <w:sz w:val="28"/>
          <w:szCs w:val="28"/>
        </w:rPr>
        <w:t>может превышать 1 рабочего дня.</w:t>
      </w:r>
    </w:p>
    <w:p w:rsidR="001B37BB" w:rsidRDefault="001B37BB" w:rsidP="001B37BB">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t>3.</w:t>
      </w:r>
      <w:r>
        <w:rPr>
          <w:rFonts w:ascii="Times New Roman" w:hAnsi="Times New Roman"/>
          <w:sz w:val="28"/>
          <w:szCs w:val="28"/>
        </w:rPr>
        <w:t>6</w:t>
      </w:r>
      <w:r w:rsidRPr="00413EB7">
        <w:rPr>
          <w:rFonts w:ascii="Times New Roman" w:hAnsi="Times New Roman"/>
          <w:sz w:val="28"/>
          <w:szCs w:val="28"/>
        </w:rPr>
        <w:t xml:space="preserve">.3. </w:t>
      </w:r>
      <w:r>
        <w:rPr>
          <w:rFonts w:ascii="Times New Roman" w:hAnsi="Times New Roman"/>
          <w:sz w:val="28"/>
          <w:szCs w:val="28"/>
        </w:rPr>
        <w:t>Административная процедура: «Прием и регистрация документов (результата оказания услуги) от администрации»:</w:t>
      </w:r>
    </w:p>
    <w:p w:rsidR="001B37BB" w:rsidRDefault="001B37BB" w:rsidP="001B37BB">
      <w:pPr>
        <w:pStyle w:val="ConsPlusNormal"/>
        <w:spacing w:line="400" w:lineRule="exact"/>
        <w:ind w:firstLine="709"/>
        <w:jc w:val="both"/>
        <w:rPr>
          <w:rFonts w:ascii="Times New Roman" w:hAnsi="Times New Roman"/>
          <w:sz w:val="28"/>
          <w:szCs w:val="28"/>
        </w:rPr>
      </w:pPr>
      <w:r w:rsidRPr="00C21B6F">
        <w:rPr>
          <w:rFonts w:ascii="Times New Roman" w:hAnsi="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1B37BB" w:rsidRPr="003125CB" w:rsidRDefault="001B37BB" w:rsidP="001B37BB">
      <w:pPr>
        <w:widowControl w:val="0"/>
        <w:autoSpaceDE w:val="0"/>
        <w:autoSpaceDN w:val="0"/>
        <w:adjustRightInd w:val="0"/>
        <w:spacing w:after="0" w:line="400" w:lineRule="exact"/>
        <w:ind w:firstLine="709"/>
        <w:jc w:val="both"/>
        <w:rPr>
          <w:rFonts w:ascii="Times New Roman" w:hAnsi="Times New Roman"/>
          <w:sz w:val="28"/>
          <w:szCs w:val="28"/>
        </w:rPr>
      </w:pPr>
      <w:r w:rsidRPr="003125CB">
        <w:rPr>
          <w:rFonts w:ascii="Times New Roman" w:hAnsi="Times New Roman"/>
          <w:sz w:val="28"/>
          <w:szCs w:val="28"/>
        </w:rPr>
        <w:t xml:space="preserve">Специалист </w:t>
      </w:r>
      <w:r>
        <w:rPr>
          <w:rFonts w:ascii="Times New Roman" w:hAnsi="Times New Roman"/>
          <w:sz w:val="28"/>
          <w:szCs w:val="28"/>
        </w:rPr>
        <w:t>многофункционального центра</w:t>
      </w:r>
      <w:r w:rsidRPr="003125CB">
        <w:rPr>
          <w:rFonts w:ascii="Times New Roman" w:hAnsi="Times New Roman"/>
          <w:sz w:val="28"/>
          <w:szCs w:val="28"/>
        </w:rPr>
        <w:t xml:space="preserve"> регистрирует в установленном порядке поступившие документы, направляет в администрацию расписку в их получении.</w:t>
      </w:r>
    </w:p>
    <w:p w:rsidR="001B37BB" w:rsidRPr="003125CB" w:rsidRDefault="001B37BB" w:rsidP="001B37BB">
      <w:pPr>
        <w:widowControl w:val="0"/>
        <w:autoSpaceDE w:val="0"/>
        <w:autoSpaceDN w:val="0"/>
        <w:adjustRightInd w:val="0"/>
        <w:spacing w:after="0" w:line="400" w:lineRule="exact"/>
        <w:ind w:firstLine="709"/>
        <w:jc w:val="both"/>
        <w:rPr>
          <w:rFonts w:ascii="Times New Roman" w:hAnsi="Times New Roman"/>
          <w:strike/>
          <w:sz w:val="28"/>
          <w:szCs w:val="28"/>
        </w:rPr>
      </w:pPr>
      <w:r w:rsidRPr="003125CB">
        <w:rPr>
          <w:rFonts w:ascii="Times New Roman" w:hAnsi="Times New Roman"/>
          <w:sz w:val="28"/>
          <w:szCs w:val="28"/>
        </w:rPr>
        <w:t>Результатом выполнения административной процедуры является регистрация поступивших документов.</w:t>
      </w:r>
    </w:p>
    <w:p w:rsidR="001B37BB" w:rsidRPr="003125CB" w:rsidRDefault="001B37BB" w:rsidP="001B37BB">
      <w:pPr>
        <w:widowControl w:val="0"/>
        <w:autoSpaceDE w:val="0"/>
        <w:autoSpaceDN w:val="0"/>
        <w:adjustRightInd w:val="0"/>
        <w:spacing w:after="0" w:line="400" w:lineRule="exact"/>
        <w:ind w:firstLine="709"/>
        <w:jc w:val="both"/>
        <w:rPr>
          <w:rFonts w:ascii="Times New Roman" w:hAnsi="Times New Roman"/>
          <w:sz w:val="28"/>
          <w:szCs w:val="28"/>
        </w:rPr>
      </w:pPr>
      <w:r w:rsidRPr="003125CB">
        <w:rPr>
          <w:rFonts w:ascii="Times New Roman" w:hAnsi="Times New Roman"/>
          <w:sz w:val="28"/>
          <w:szCs w:val="28"/>
        </w:rPr>
        <w:t>Максимальный срок выполнения административной процедуры не</w:t>
      </w:r>
      <w:r w:rsidRPr="003125CB">
        <w:rPr>
          <w:rFonts w:ascii="Times New Roman" w:hAnsi="Times New Roman"/>
          <w:sz w:val="28"/>
          <w:szCs w:val="28"/>
          <w:lang w:val="en-US"/>
        </w:rPr>
        <w:t> </w:t>
      </w:r>
      <w:r w:rsidRPr="003125CB">
        <w:rPr>
          <w:rFonts w:ascii="Times New Roman" w:hAnsi="Times New Roman"/>
          <w:sz w:val="28"/>
          <w:szCs w:val="28"/>
        </w:rPr>
        <w:t>может превышать 1 рабочего дня.</w:t>
      </w:r>
    </w:p>
    <w:p w:rsidR="001B37BB" w:rsidRDefault="001B37BB" w:rsidP="001B37BB">
      <w:pPr>
        <w:pStyle w:val="ConsPlusNormal"/>
        <w:spacing w:line="400" w:lineRule="exact"/>
        <w:ind w:firstLine="709"/>
        <w:jc w:val="both"/>
        <w:rPr>
          <w:rFonts w:ascii="Times New Roman" w:hAnsi="Times New Roman"/>
          <w:sz w:val="28"/>
          <w:szCs w:val="28"/>
        </w:rPr>
      </w:pPr>
      <w:r>
        <w:rPr>
          <w:rFonts w:ascii="Times New Roman" w:hAnsi="Times New Roman"/>
          <w:sz w:val="28"/>
          <w:szCs w:val="28"/>
        </w:rPr>
        <w:t>3.6.4. Административная процедура: «Уведомление заявителя о готовности результата предоставления муниципальной услуги и выдача документов»:</w:t>
      </w:r>
    </w:p>
    <w:p w:rsidR="001B37BB" w:rsidRPr="003125CB" w:rsidRDefault="001B37BB" w:rsidP="001B37BB">
      <w:pPr>
        <w:widowControl w:val="0"/>
        <w:autoSpaceDE w:val="0"/>
        <w:autoSpaceDN w:val="0"/>
        <w:adjustRightInd w:val="0"/>
        <w:spacing w:after="0" w:line="400" w:lineRule="exact"/>
        <w:ind w:firstLine="709"/>
        <w:jc w:val="both"/>
        <w:rPr>
          <w:rFonts w:ascii="Times New Roman" w:hAnsi="Times New Roman"/>
          <w:sz w:val="28"/>
          <w:szCs w:val="28"/>
        </w:rPr>
      </w:pPr>
      <w:r w:rsidRPr="003125CB">
        <w:rPr>
          <w:rFonts w:ascii="Times New Roman" w:hAnsi="Times New Roman"/>
          <w:sz w:val="28"/>
          <w:szCs w:val="28"/>
        </w:rPr>
        <w:t xml:space="preserve">На основании поступивших документов специалист </w:t>
      </w:r>
      <w:r>
        <w:rPr>
          <w:rFonts w:ascii="Times New Roman" w:hAnsi="Times New Roman"/>
          <w:sz w:val="28"/>
          <w:szCs w:val="28"/>
        </w:rPr>
        <w:t xml:space="preserve">многофункционального центра </w:t>
      </w:r>
      <w:r w:rsidRPr="003125CB">
        <w:rPr>
          <w:rFonts w:ascii="Times New Roman" w:hAnsi="Times New Roman"/>
          <w:sz w:val="28"/>
          <w:szCs w:val="28"/>
        </w:rPr>
        <w:t>информирует заявителя о готовности результата оказания услуги способом, согласованным с заявителем при приеме заявления и документов для предоставления муниципальной услуги.</w:t>
      </w:r>
    </w:p>
    <w:p w:rsidR="001B37BB" w:rsidRDefault="001B37BB" w:rsidP="001B37BB">
      <w:pPr>
        <w:widowControl w:val="0"/>
        <w:autoSpaceDE w:val="0"/>
        <w:autoSpaceDN w:val="0"/>
        <w:adjustRightInd w:val="0"/>
        <w:spacing w:after="0" w:line="400" w:lineRule="exact"/>
        <w:ind w:firstLine="709"/>
        <w:jc w:val="both"/>
        <w:rPr>
          <w:rFonts w:ascii="Times New Roman" w:hAnsi="Times New Roman"/>
          <w:sz w:val="28"/>
          <w:szCs w:val="28"/>
        </w:rPr>
      </w:pPr>
      <w:r w:rsidRPr="003125CB">
        <w:rPr>
          <w:rFonts w:ascii="Times New Roman" w:hAnsi="Times New Roman"/>
          <w:sz w:val="28"/>
          <w:szCs w:val="28"/>
        </w:rPr>
        <w:lastRenderedPageBreak/>
        <w:t xml:space="preserve">При личном посещении </w:t>
      </w:r>
      <w:r>
        <w:rPr>
          <w:rFonts w:ascii="Times New Roman" w:hAnsi="Times New Roman"/>
          <w:sz w:val="28"/>
          <w:szCs w:val="28"/>
        </w:rPr>
        <w:t>многофункционального центра</w:t>
      </w:r>
      <w:r w:rsidRPr="003125CB">
        <w:rPr>
          <w:rFonts w:ascii="Times New Roman" w:hAnsi="Times New Roman"/>
          <w:sz w:val="28"/>
          <w:szCs w:val="28"/>
        </w:rPr>
        <w:t xml:space="preserve"> заявителем специалист </w:t>
      </w:r>
      <w:r>
        <w:rPr>
          <w:rFonts w:ascii="Times New Roman" w:hAnsi="Times New Roman"/>
          <w:sz w:val="28"/>
          <w:szCs w:val="28"/>
        </w:rPr>
        <w:t>многофункционального центра</w:t>
      </w:r>
      <w:r w:rsidRPr="003125CB">
        <w:rPr>
          <w:rFonts w:ascii="Times New Roman" w:hAnsi="Times New Roman"/>
          <w:sz w:val="28"/>
          <w:szCs w:val="28"/>
        </w:rPr>
        <w:t xml:space="preserve"> удостоверяет личность заявителя или представителя заявителя и выдает результат оказания</w:t>
      </w:r>
      <w:r>
        <w:rPr>
          <w:rFonts w:ascii="Times New Roman" w:hAnsi="Times New Roman"/>
          <w:sz w:val="28"/>
          <w:szCs w:val="28"/>
        </w:rPr>
        <w:t xml:space="preserve"> муниципальной услуги</w:t>
      </w:r>
      <w:r w:rsidRPr="003125CB">
        <w:rPr>
          <w:rFonts w:ascii="Times New Roman" w:hAnsi="Times New Roman"/>
          <w:sz w:val="28"/>
          <w:szCs w:val="28"/>
        </w:rPr>
        <w:t>.</w:t>
      </w:r>
    </w:p>
    <w:p w:rsidR="001B37BB" w:rsidRPr="00C21B6F" w:rsidRDefault="001B37BB" w:rsidP="001B37BB">
      <w:pPr>
        <w:pStyle w:val="ConsPlusNormal"/>
        <w:spacing w:line="400" w:lineRule="exact"/>
        <w:ind w:firstLine="709"/>
        <w:jc w:val="both"/>
        <w:rPr>
          <w:rFonts w:ascii="Times New Roman" w:hAnsi="Times New Roman"/>
          <w:sz w:val="28"/>
          <w:szCs w:val="28"/>
        </w:rPr>
      </w:pPr>
      <w:r w:rsidRPr="00C21B6F">
        <w:rPr>
          <w:rFonts w:ascii="Times New Roman" w:hAnsi="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и выдача результата предоставления муниципальной услуги</w:t>
      </w:r>
      <w:r>
        <w:rPr>
          <w:rFonts w:ascii="Times New Roman" w:hAnsi="Times New Roman"/>
          <w:sz w:val="28"/>
          <w:szCs w:val="28"/>
        </w:rPr>
        <w:t xml:space="preserve"> на бумажном носителе</w:t>
      </w:r>
      <w:r w:rsidRPr="00C21B6F">
        <w:rPr>
          <w:rFonts w:ascii="Times New Roman" w:hAnsi="Times New Roman"/>
          <w:sz w:val="28"/>
          <w:szCs w:val="28"/>
        </w:rPr>
        <w:t>.</w:t>
      </w:r>
    </w:p>
    <w:p w:rsidR="001B37BB" w:rsidRPr="003125CB" w:rsidRDefault="001B37BB" w:rsidP="001B37BB">
      <w:pPr>
        <w:widowControl w:val="0"/>
        <w:autoSpaceDE w:val="0"/>
        <w:autoSpaceDN w:val="0"/>
        <w:adjustRightInd w:val="0"/>
        <w:spacing w:after="0" w:line="400" w:lineRule="exact"/>
        <w:ind w:firstLine="709"/>
        <w:jc w:val="both"/>
        <w:rPr>
          <w:rFonts w:ascii="Times New Roman" w:hAnsi="Times New Roman"/>
          <w:sz w:val="28"/>
          <w:szCs w:val="28"/>
        </w:rPr>
      </w:pPr>
      <w:r w:rsidRPr="003125CB">
        <w:rPr>
          <w:rFonts w:ascii="Times New Roman" w:hAnsi="Times New Roman"/>
          <w:sz w:val="28"/>
          <w:szCs w:val="28"/>
        </w:rPr>
        <w:t xml:space="preserve">Максимальный срок выполнения административной процедуры </w:t>
      </w:r>
      <w:r>
        <w:rPr>
          <w:rFonts w:ascii="Times New Roman" w:hAnsi="Times New Roman"/>
          <w:sz w:val="28"/>
          <w:szCs w:val="28"/>
        </w:rPr>
        <w:t xml:space="preserve"> </w:t>
      </w:r>
      <w:r w:rsidRPr="003125CB">
        <w:rPr>
          <w:rFonts w:ascii="Times New Roman" w:hAnsi="Times New Roman"/>
          <w:sz w:val="28"/>
          <w:szCs w:val="28"/>
        </w:rPr>
        <w:t>не</w:t>
      </w:r>
      <w:r w:rsidRPr="003125CB">
        <w:rPr>
          <w:rFonts w:ascii="Times New Roman" w:hAnsi="Times New Roman"/>
          <w:sz w:val="28"/>
          <w:szCs w:val="28"/>
          <w:lang w:val="en-US"/>
        </w:rPr>
        <w:t> </w:t>
      </w:r>
      <w:r w:rsidRPr="003125CB">
        <w:rPr>
          <w:rFonts w:ascii="Times New Roman" w:hAnsi="Times New Roman"/>
          <w:sz w:val="28"/>
          <w:szCs w:val="28"/>
        </w:rPr>
        <w:t>может превышать 30 минут.</w:t>
      </w:r>
    </w:p>
    <w:p w:rsidR="001B37BB" w:rsidRPr="00BA260F" w:rsidRDefault="001B37BB" w:rsidP="001B37BB">
      <w:pPr>
        <w:pStyle w:val="ConsPlusTitle"/>
        <w:spacing w:line="400" w:lineRule="exact"/>
        <w:ind w:firstLine="709"/>
        <w:jc w:val="both"/>
        <w:outlineLvl w:val="2"/>
        <w:rPr>
          <w:rFonts w:ascii="Times New Roman" w:hAnsi="Times New Roman" w:cs="Times New Roman"/>
          <w:sz w:val="28"/>
          <w:szCs w:val="28"/>
        </w:rPr>
      </w:pPr>
      <w:r>
        <w:rPr>
          <w:rFonts w:ascii="Times New Roman" w:hAnsi="Times New Roman" w:cs="Times New Roman"/>
          <w:sz w:val="28"/>
          <w:szCs w:val="28"/>
        </w:rPr>
        <w:t>3.7</w:t>
      </w:r>
      <w:r w:rsidRPr="00BA260F">
        <w:rPr>
          <w:rFonts w:ascii="Times New Roman" w:hAnsi="Times New Roman" w:cs="Times New Roman"/>
          <w:sz w:val="28"/>
          <w:szCs w:val="28"/>
        </w:rPr>
        <w:t xml:space="preserve">. Порядок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муниципальной услуги документах</w:t>
      </w:r>
    </w:p>
    <w:p w:rsidR="001B37BB" w:rsidRDefault="001B37BB" w:rsidP="001B37BB">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t xml:space="preserve">В случае необходимости внесения изменений в решения </w:t>
      </w:r>
      <w:r>
        <w:rPr>
          <w:rFonts w:ascii="Times New Roman" w:hAnsi="Times New Roman"/>
          <w:sz w:val="28"/>
          <w:szCs w:val="28"/>
        </w:rPr>
        <w:t>на обмен</w:t>
      </w:r>
      <w:r w:rsidRPr="00413EB7">
        <w:rPr>
          <w:rFonts w:ascii="Times New Roman" w:hAnsi="Times New Roman"/>
          <w:sz w:val="28"/>
          <w:szCs w:val="28"/>
        </w:rPr>
        <w:t xml:space="preserve"> или об отказе в </w:t>
      </w:r>
      <w:r>
        <w:rPr>
          <w:rFonts w:ascii="Times New Roman" w:hAnsi="Times New Roman"/>
          <w:sz w:val="28"/>
          <w:szCs w:val="28"/>
        </w:rPr>
        <w:t>обмене</w:t>
      </w:r>
      <w:r w:rsidRPr="00413EB7">
        <w:rPr>
          <w:rFonts w:ascii="Times New Roman" w:hAnsi="Times New Roman"/>
          <w:sz w:val="28"/>
          <w:szCs w:val="28"/>
        </w:rPr>
        <w:t xml:space="preserve"> в связи с допущенными опечатками и (или) ошибками в тексте решения заявитель направляет заявление</w:t>
      </w:r>
      <w:r>
        <w:rPr>
          <w:rFonts w:ascii="Times New Roman" w:hAnsi="Times New Roman"/>
          <w:sz w:val="28"/>
          <w:szCs w:val="28"/>
        </w:rPr>
        <w:t xml:space="preserve"> на имя главы Троицкого сельского поселения в свободной форме с указанием допущенных опечаток и (или) ошибок в документах.</w:t>
      </w:r>
    </w:p>
    <w:p w:rsidR="001B37BB" w:rsidRDefault="001B37BB" w:rsidP="001B37BB">
      <w:pPr>
        <w:pStyle w:val="ConsPlusNormal"/>
        <w:spacing w:line="400" w:lineRule="exact"/>
        <w:ind w:firstLine="709"/>
        <w:jc w:val="both"/>
        <w:rPr>
          <w:rFonts w:ascii="Times New Roman" w:hAnsi="Times New Roman"/>
          <w:sz w:val="28"/>
          <w:szCs w:val="28"/>
        </w:rPr>
      </w:pPr>
      <w:r>
        <w:rPr>
          <w:rFonts w:ascii="Times New Roman" w:hAnsi="Times New Roman"/>
          <w:sz w:val="28"/>
          <w:szCs w:val="28"/>
        </w:rPr>
        <w:t>Изменения вносятся правовым актом администрации.</w:t>
      </w:r>
    </w:p>
    <w:p w:rsidR="001B37BB" w:rsidRPr="00413EB7" w:rsidRDefault="001B37BB" w:rsidP="001B37BB">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t>Заявление может быть подано посредством Единого портала</w:t>
      </w:r>
      <w:r>
        <w:rPr>
          <w:rFonts w:ascii="Times New Roman" w:hAnsi="Times New Roman"/>
          <w:sz w:val="28"/>
          <w:szCs w:val="28"/>
        </w:rPr>
        <w:t xml:space="preserve"> государственных и муниципальных услуг (функций)</w:t>
      </w:r>
      <w:r w:rsidRPr="00413EB7">
        <w:rPr>
          <w:rFonts w:ascii="Times New Roman" w:hAnsi="Times New Roman"/>
          <w:sz w:val="28"/>
          <w:szCs w:val="28"/>
        </w:rPr>
        <w:t xml:space="preserve">, </w:t>
      </w:r>
      <w:r>
        <w:rPr>
          <w:rFonts w:ascii="Times New Roman" w:hAnsi="Times New Roman"/>
          <w:sz w:val="28"/>
          <w:szCs w:val="28"/>
        </w:rPr>
        <w:t>Портала Кировской области</w:t>
      </w:r>
      <w:r w:rsidRPr="00413EB7">
        <w:rPr>
          <w:rFonts w:ascii="Times New Roman" w:hAnsi="Times New Roman"/>
          <w:sz w:val="28"/>
          <w:szCs w:val="28"/>
        </w:rPr>
        <w:t xml:space="preserve">, через многофункциональный центр, а также непосредственно в </w:t>
      </w:r>
      <w:r>
        <w:rPr>
          <w:rFonts w:ascii="Times New Roman" w:hAnsi="Times New Roman"/>
          <w:sz w:val="28"/>
          <w:szCs w:val="28"/>
        </w:rPr>
        <w:t>а</w:t>
      </w:r>
      <w:r w:rsidRPr="00413EB7">
        <w:rPr>
          <w:rFonts w:ascii="Times New Roman" w:hAnsi="Times New Roman"/>
          <w:sz w:val="28"/>
          <w:szCs w:val="28"/>
        </w:rPr>
        <w:t>дминистрацию.</w:t>
      </w:r>
    </w:p>
    <w:p w:rsidR="001B37BB" w:rsidRPr="003125CB" w:rsidRDefault="001B37BB" w:rsidP="001B37BB">
      <w:pPr>
        <w:autoSpaceDE w:val="0"/>
        <w:autoSpaceDN w:val="0"/>
        <w:adjustRightInd w:val="0"/>
        <w:spacing w:after="0" w:line="400" w:lineRule="exact"/>
        <w:ind w:firstLine="708"/>
        <w:jc w:val="both"/>
        <w:rPr>
          <w:rFonts w:ascii="Times New Roman" w:hAnsi="Times New Roman"/>
          <w:sz w:val="28"/>
          <w:szCs w:val="28"/>
        </w:rPr>
      </w:pPr>
      <w:r w:rsidRPr="003125CB">
        <w:rPr>
          <w:rFonts w:ascii="Times New Roman" w:hAnsi="Times New Roman"/>
          <w:sz w:val="28"/>
          <w:szCs w:val="28"/>
        </w:rPr>
        <w:t>В случае внесения изменений в выданные в результате предоставления муниципальной услуги документы, в части исправления допущенных опечаток и ошибок, по инициативе администрации, в адрес заявителя направляется копия правового акта администрации о внесении изменений.</w:t>
      </w:r>
    </w:p>
    <w:p w:rsidR="001B37BB" w:rsidRDefault="001B37BB" w:rsidP="001B37BB">
      <w:pPr>
        <w:spacing w:after="0" w:line="400" w:lineRule="exact"/>
        <w:ind w:firstLine="708"/>
        <w:jc w:val="both"/>
        <w:rPr>
          <w:rFonts w:ascii="Times New Roman" w:hAnsi="Times New Roman"/>
          <w:sz w:val="28"/>
          <w:szCs w:val="28"/>
        </w:rPr>
      </w:pPr>
      <w:r w:rsidRPr="003125CB">
        <w:rPr>
          <w:rFonts w:ascii="Times New Roman" w:hAnsi="Times New Roman"/>
          <w:sz w:val="28"/>
          <w:szCs w:val="28"/>
        </w:rPr>
        <w:t>Срок внесения изменений в выданные в результате предоставления муниципальной услуги документы составляет 7 рабочих дней.</w:t>
      </w:r>
    </w:p>
    <w:p w:rsidR="001B37BB" w:rsidRPr="000F0913" w:rsidRDefault="001B37BB" w:rsidP="001B37BB">
      <w:pPr>
        <w:spacing w:after="0" w:line="400" w:lineRule="exact"/>
        <w:ind w:firstLine="708"/>
        <w:jc w:val="both"/>
        <w:rPr>
          <w:rFonts w:ascii="Times New Roman" w:hAnsi="Times New Roman"/>
          <w:b/>
          <w:sz w:val="28"/>
          <w:szCs w:val="28"/>
        </w:rPr>
      </w:pPr>
      <w:r w:rsidRPr="000F0913">
        <w:rPr>
          <w:rFonts w:ascii="Times New Roman" w:hAnsi="Times New Roman"/>
          <w:b/>
          <w:sz w:val="28"/>
          <w:szCs w:val="28"/>
        </w:rPr>
        <w:t>3.8. Порядок отзыва заявления о предоставлении муниципальной услуги</w:t>
      </w:r>
    </w:p>
    <w:p w:rsidR="001B37BB" w:rsidRDefault="001B37BB" w:rsidP="001B37BB">
      <w:pPr>
        <w:spacing w:after="0" w:line="400" w:lineRule="exact"/>
        <w:ind w:firstLine="708"/>
        <w:jc w:val="both"/>
        <w:rPr>
          <w:rFonts w:ascii="Times New Roman" w:hAnsi="Times New Roman"/>
          <w:sz w:val="28"/>
          <w:szCs w:val="28"/>
        </w:rPr>
      </w:pPr>
      <w:r>
        <w:rPr>
          <w:rFonts w:ascii="Times New Roman" w:hAnsi="Times New Roman"/>
          <w:sz w:val="28"/>
          <w:szCs w:val="28"/>
        </w:rPr>
        <w:t>Заявитель имеет право отказаться от предоставления ему муниципальной услуги и отозвать заявление на обмен жилыми помещениями муниципального жилищного фонда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1B37BB" w:rsidRDefault="001B37BB" w:rsidP="001B37BB">
      <w:pPr>
        <w:spacing w:after="0" w:line="400" w:lineRule="exact"/>
        <w:ind w:firstLine="708"/>
        <w:jc w:val="both"/>
        <w:rPr>
          <w:rFonts w:ascii="Times New Roman" w:hAnsi="Times New Roman"/>
          <w:sz w:val="28"/>
          <w:szCs w:val="28"/>
        </w:rPr>
      </w:pPr>
      <w:r>
        <w:rPr>
          <w:rFonts w:ascii="Times New Roman" w:hAnsi="Times New Roman"/>
          <w:sz w:val="28"/>
          <w:szCs w:val="28"/>
        </w:rPr>
        <w:lastRenderedPageBreak/>
        <w:t xml:space="preserve">Заявление может быть подано </w:t>
      </w:r>
      <w:r w:rsidRPr="0043533D">
        <w:rPr>
          <w:rFonts w:ascii="Times New Roman" w:hAnsi="Times New Roman"/>
          <w:sz w:val="28"/>
          <w:szCs w:val="28"/>
        </w:rPr>
        <w:t xml:space="preserve">посредством </w:t>
      </w:r>
      <w:r>
        <w:rPr>
          <w:rFonts w:ascii="Times New Roman" w:hAnsi="Times New Roman"/>
          <w:sz w:val="28"/>
          <w:szCs w:val="28"/>
        </w:rPr>
        <w:t>Единого портала, Регионального портала, через многофункциональный центр, а также непосредственно в администрацию.</w:t>
      </w:r>
    </w:p>
    <w:p w:rsidR="001B37BB" w:rsidRPr="003125CB" w:rsidRDefault="001B37BB" w:rsidP="001B37BB">
      <w:pPr>
        <w:spacing w:after="0" w:line="400" w:lineRule="exact"/>
        <w:ind w:firstLine="708"/>
        <w:jc w:val="both"/>
        <w:rPr>
          <w:rFonts w:ascii="Times New Roman" w:hAnsi="Times New Roman"/>
          <w:sz w:val="28"/>
          <w:szCs w:val="28"/>
        </w:rPr>
      </w:pPr>
      <w:r>
        <w:rPr>
          <w:rFonts w:ascii="Times New Roman" w:hAnsi="Times New Roman"/>
          <w:sz w:val="28"/>
          <w:szCs w:val="28"/>
        </w:rPr>
        <w:t>Специалист направляет заявителю заявление о даче согласия на обмен жилыми помещениями муниципального жилищного фонда, предоставленными по договорам социального найма вместе с представленным им пакетом документов в течение 7 дней с момента поступления заявления об отзыве.</w:t>
      </w:r>
    </w:p>
    <w:p w:rsidR="001B37BB" w:rsidRPr="003125CB" w:rsidRDefault="001B37BB" w:rsidP="001B37BB">
      <w:pPr>
        <w:spacing w:after="0" w:line="400" w:lineRule="exact"/>
        <w:ind w:firstLine="709"/>
        <w:jc w:val="both"/>
        <w:rPr>
          <w:rFonts w:ascii="Times New Roman" w:hAnsi="Times New Roman"/>
          <w:b/>
          <w:bCs/>
          <w:sz w:val="28"/>
          <w:szCs w:val="28"/>
        </w:rPr>
      </w:pPr>
      <w:bookmarkStart w:id="15" w:name="P255"/>
      <w:bookmarkEnd w:id="15"/>
      <w:r w:rsidRPr="003125CB">
        <w:rPr>
          <w:rFonts w:ascii="Times New Roman" w:hAnsi="Times New Roman"/>
          <w:b/>
          <w:bCs/>
          <w:sz w:val="28"/>
          <w:szCs w:val="28"/>
        </w:rPr>
        <w:t>4.</w:t>
      </w:r>
      <w:r w:rsidRPr="003125CB">
        <w:rPr>
          <w:rFonts w:ascii="Times New Roman" w:hAnsi="Times New Roman"/>
          <w:b/>
          <w:bCs/>
          <w:sz w:val="28"/>
          <w:szCs w:val="28"/>
        </w:rPr>
        <w:tab/>
        <w:t>Формы контроля за исполнением административного регламента</w:t>
      </w:r>
    </w:p>
    <w:p w:rsidR="001B37BB" w:rsidRPr="003125CB" w:rsidRDefault="001B37BB" w:rsidP="001B37BB">
      <w:pPr>
        <w:autoSpaceDE w:val="0"/>
        <w:autoSpaceDN w:val="0"/>
        <w:adjustRightInd w:val="0"/>
        <w:spacing w:after="0" w:line="400" w:lineRule="exact"/>
        <w:ind w:firstLine="709"/>
        <w:jc w:val="both"/>
        <w:rPr>
          <w:rFonts w:ascii="Times New Roman" w:hAnsi="Times New Roman"/>
          <w:b/>
          <w:sz w:val="28"/>
          <w:szCs w:val="28"/>
        </w:rPr>
      </w:pPr>
      <w:r w:rsidRPr="003125CB">
        <w:rPr>
          <w:rFonts w:ascii="Times New Roman" w:hAnsi="Times New Roman"/>
          <w:b/>
          <w:sz w:val="28"/>
          <w:szCs w:val="28"/>
        </w:rPr>
        <w:t>4.1. Порядок осуществления текущего контроля за соблюдением и исполнение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слуги, а также принятием ими решений</w:t>
      </w:r>
    </w:p>
    <w:p w:rsidR="001B37BB" w:rsidRPr="003125CB" w:rsidRDefault="001B37BB" w:rsidP="001B37BB">
      <w:pPr>
        <w:autoSpaceDE w:val="0"/>
        <w:autoSpaceDN w:val="0"/>
        <w:adjustRightInd w:val="0"/>
        <w:spacing w:after="0" w:line="400" w:lineRule="exact"/>
        <w:ind w:firstLine="709"/>
        <w:jc w:val="both"/>
        <w:rPr>
          <w:rFonts w:ascii="Times New Roman" w:hAnsi="Times New Roman"/>
          <w:sz w:val="28"/>
          <w:szCs w:val="28"/>
        </w:rPr>
      </w:pPr>
      <w:r w:rsidRPr="003125CB">
        <w:rPr>
          <w:rFonts w:ascii="Times New Roman" w:hAnsi="Times New Roman"/>
          <w:sz w:val="28"/>
          <w:szCs w:val="28"/>
        </w:rPr>
        <w:t>Контроль за исполнением положений настоящего Административного регламента осуществляется главой Троицкого сельского поселения или уполномоченными им должностными лицами.</w:t>
      </w:r>
    </w:p>
    <w:p w:rsidR="001B37BB" w:rsidRPr="003125CB" w:rsidRDefault="001B37BB" w:rsidP="001B37BB">
      <w:pPr>
        <w:spacing w:after="0" w:line="400" w:lineRule="exact"/>
        <w:ind w:firstLine="709"/>
        <w:jc w:val="both"/>
        <w:rPr>
          <w:rFonts w:ascii="Times New Roman" w:hAnsi="Times New Roman"/>
          <w:sz w:val="28"/>
          <w:szCs w:val="28"/>
        </w:rPr>
      </w:pPr>
      <w:r w:rsidRPr="003125CB">
        <w:rPr>
          <w:rFonts w:ascii="Times New Roman" w:hAnsi="Times New Roman"/>
          <w:sz w:val="28"/>
          <w:szCs w:val="28"/>
        </w:rPr>
        <w:t>Перечень уполномоченных должностных лиц, осуществляющих контроль, и периодичность осуществления контроля устанавливается распоряжением главы Троицкого сельского поселения.</w:t>
      </w:r>
    </w:p>
    <w:p w:rsidR="001B37BB" w:rsidRPr="003125CB" w:rsidRDefault="001B37BB" w:rsidP="001B37BB">
      <w:pPr>
        <w:pStyle w:val="ConsPlusNormal"/>
        <w:spacing w:line="400" w:lineRule="exact"/>
        <w:ind w:firstLine="709"/>
        <w:jc w:val="both"/>
        <w:rPr>
          <w:rFonts w:ascii="Times New Roman" w:hAnsi="Times New Roman"/>
          <w:sz w:val="28"/>
          <w:szCs w:val="28"/>
        </w:rPr>
      </w:pPr>
      <w:r w:rsidRPr="003125CB">
        <w:rPr>
          <w:rFonts w:ascii="Times New Roman" w:hAnsi="Times New Roman"/>
          <w:sz w:val="28"/>
          <w:szCs w:val="28"/>
        </w:rPr>
        <w:t>Глава поселения, а также уполномоченное им должност</w:t>
      </w:r>
      <w:r>
        <w:rPr>
          <w:rFonts w:ascii="Times New Roman" w:hAnsi="Times New Roman"/>
          <w:sz w:val="28"/>
          <w:szCs w:val="28"/>
        </w:rPr>
        <w:t>ное лицо, осуществляя контроль</w:t>
      </w:r>
      <w:r w:rsidRPr="003125CB">
        <w:rPr>
          <w:rFonts w:ascii="Times New Roman" w:hAnsi="Times New Roman"/>
          <w:sz w:val="28"/>
          <w:szCs w:val="28"/>
        </w:rPr>
        <w:t>:</w:t>
      </w:r>
    </w:p>
    <w:p w:rsidR="001B37BB" w:rsidRPr="003125CB" w:rsidRDefault="001B37BB" w:rsidP="001B37BB">
      <w:pPr>
        <w:pStyle w:val="ConsPlusNormal"/>
        <w:spacing w:line="400" w:lineRule="exact"/>
        <w:ind w:firstLine="709"/>
        <w:jc w:val="both"/>
        <w:rPr>
          <w:rFonts w:ascii="Times New Roman" w:hAnsi="Times New Roman"/>
          <w:sz w:val="28"/>
          <w:szCs w:val="28"/>
        </w:rPr>
      </w:pPr>
      <w:r>
        <w:rPr>
          <w:rFonts w:ascii="Times New Roman" w:hAnsi="Times New Roman"/>
          <w:sz w:val="28"/>
          <w:szCs w:val="28"/>
        </w:rPr>
        <w:t>контролируют</w:t>
      </w:r>
      <w:r w:rsidRPr="003125CB">
        <w:rPr>
          <w:rFonts w:ascii="Times New Roman" w:hAnsi="Times New Roman"/>
          <w:sz w:val="28"/>
          <w:szCs w:val="28"/>
        </w:rPr>
        <w:t xml:space="preserve"> соблюдение порядка и условий предоставления муниципальной услуги;</w:t>
      </w:r>
    </w:p>
    <w:p w:rsidR="001B37BB" w:rsidRPr="003125CB" w:rsidRDefault="001B37BB" w:rsidP="001B37BB">
      <w:pPr>
        <w:pStyle w:val="ConsPlusNormal"/>
        <w:spacing w:line="400" w:lineRule="exact"/>
        <w:ind w:firstLine="709"/>
        <w:jc w:val="both"/>
        <w:rPr>
          <w:rFonts w:ascii="Times New Roman" w:hAnsi="Times New Roman"/>
          <w:sz w:val="28"/>
          <w:szCs w:val="28"/>
        </w:rPr>
      </w:pPr>
      <w:r w:rsidRPr="003125CB">
        <w:rPr>
          <w:rFonts w:ascii="Times New Roman" w:hAnsi="Times New Roman"/>
          <w:sz w:val="28"/>
          <w:szCs w:val="28"/>
        </w:rPr>
        <w:t>в случае выявления нарушений требований настоящего Административного регламента тре</w:t>
      </w:r>
      <w:r>
        <w:rPr>
          <w:rFonts w:ascii="Times New Roman" w:hAnsi="Times New Roman"/>
          <w:sz w:val="28"/>
          <w:szCs w:val="28"/>
        </w:rPr>
        <w:t>буют</w:t>
      </w:r>
      <w:r w:rsidRPr="003125CB">
        <w:rPr>
          <w:rFonts w:ascii="Times New Roman" w:hAnsi="Times New Roman"/>
          <w:sz w:val="28"/>
          <w:szCs w:val="28"/>
        </w:rPr>
        <w:t xml:space="preserve"> устранения таких нарушений, да</w:t>
      </w:r>
      <w:r>
        <w:rPr>
          <w:rFonts w:ascii="Times New Roman" w:hAnsi="Times New Roman"/>
          <w:sz w:val="28"/>
          <w:szCs w:val="28"/>
        </w:rPr>
        <w:t>ют</w:t>
      </w:r>
      <w:r w:rsidRPr="003125CB">
        <w:rPr>
          <w:rFonts w:ascii="Times New Roman" w:hAnsi="Times New Roman"/>
          <w:sz w:val="28"/>
          <w:szCs w:val="28"/>
        </w:rPr>
        <w:t xml:space="preserve"> письменные предписания, обязательные для исполнения;</w:t>
      </w:r>
    </w:p>
    <w:p w:rsidR="001B37BB" w:rsidRPr="003125CB" w:rsidRDefault="001B37BB" w:rsidP="001B37BB">
      <w:pPr>
        <w:pStyle w:val="ConsPlusNormal"/>
        <w:spacing w:line="400" w:lineRule="exact"/>
        <w:ind w:firstLine="709"/>
        <w:jc w:val="both"/>
        <w:rPr>
          <w:rFonts w:ascii="Times New Roman" w:hAnsi="Times New Roman"/>
          <w:sz w:val="28"/>
          <w:szCs w:val="28"/>
        </w:rPr>
      </w:pPr>
      <w:r w:rsidRPr="003125CB">
        <w:rPr>
          <w:rFonts w:ascii="Times New Roman" w:hAnsi="Times New Roman"/>
          <w:sz w:val="28"/>
          <w:szCs w:val="28"/>
        </w:rPr>
        <w:t>запрашив</w:t>
      </w:r>
      <w:r>
        <w:rPr>
          <w:rFonts w:ascii="Times New Roman" w:hAnsi="Times New Roman"/>
          <w:sz w:val="28"/>
          <w:szCs w:val="28"/>
        </w:rPr>
        <w:t>ают</w:t>
      </w:r>
      <w:r w:rsidRPr="003125CB">
        <w:rPr>
          <w:rFonts w:ascii="Times New Roman" w:hAnsi="Times New Roman"/>
          <w:sz w:val="28"/>
          <w:szCs w:val="28"/>
        </w:rPr>
        <w:t xml:space="preserve"> и получа</w:t>
      </w:r>
      <w:r>
        <w:rPr>
          <w:rFonts w:ascii="Times New Roman" w:hAnsi="Times New Roman"/>
          <w:sz w:val="28"/>
          <w:szCs w:val="28"/>
        </w:rPr>
        <w:t>ют</w:t>
      </w:r>
      <w:r w:rsidRPr="003125CB">
        <w:rPr>
          <w:rFonts w:ascii="Times New Roman" w:hAnsi="Times New Roman"/>
          <w:sz w:val="28"/>
          <w:szCs w:val="28"/>
        </w:rPr>
        <w:t xml:space="preserve">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1B37BB" w:rsidRPr="003125CB" w:rsidRDefault="001B37BB" w:rsidP="001B37BB">
      <w:pPr>
        <w:pStyle w:val="ConsPlusNormal"/>
        <w:spacing w:line="400" w:lineRule="exact"/>
        <w:ind w:firstLine="709"/>
        <w:jc w:val="both"/>
        <w:rPr>
          <w:rFonts w:ascii="Times New Roman" w:hAnsi="Times New Roman"/>
          <w:b/>
          <w:sz w:val="28"/>
          <w:szCs w:val="28"/>
        </w:rPr>
      </w:pPr>
      <w:r w:rsidRPr="003125CB">
        <w:rPr>
          <w:rFonts w:ascii="Times New Roman" w:hAnsi="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w:t>
      </w:r>
      <w:r w:rsidRPr="003125CB">
        <w:rPr>
          <w:rFonts w:ascii="Times New Roman" w:hAnsi="Times New Roman"/>
          <w:b/>
          <w:sz w:val="28"/>
          <w:szCs w:val="28"/>
        </w:rPr>
        <w:lastRenderedPageBreak/>
        <w:t>полнотой и качеством предоставления муниципальной услуги</w:t>
      </w:r>
    </w:p>
    <w:p w:rsidR="001B37BB" w:rsidRPr="003125CB" w:rsidRDefault="001B37BB" w:rsidP="001B37BB">
      <w:pPr>
        <w:spacing w:after="0" w:line="400" w:lineRule="exact"/>
        <w:ind w:firstLine="708"/>
        <w:jc w:val="both"/>
        <w:rPr>
          <w:rFonts w:ascii="Times New Roman" w:hAnsi="Times New Roman"/>
          <w:sz w:val="28"/>
          <w:szCs w:val="28"/>
        </w:rPr>
      </w:pPr>
      <w:r w:rsidRPr="003125CB">
        <w:rPr>
          <w:rFonts w:ascii="Times New Roman" w:hAnsi="Times New Roman"/>
          <w:sz w:val="28"/>
          <w:szCs w:val="28"/>
        </w:rPr>
        <w:t>Плановые и внеплановые проверки полноты и качества предоставления муниципальной услуги осуществляются главой Троицкого сельского поселения, а также уполномоченными им должностными лицами не реже 2 раза в год.</w:t>
      </w:r>
    </w:p>
    <w:p w:rsidR="001B37BB" w:rsidRPr="003125CB" w:rsidRDefault="001B37BB" w:rsidP="001B37BB">
      <w:pPr>
        <w:spacing w:after="0" w:line="400" w:lineRule="exact"/>
        <w:ind w:firstLine="708"/>
        <w:jc w:val="both"/>
        <w:rPr>
          <w:rFonts w:ascii="Times New Roman" w:hAnsi="Times New Roman"/>
          <w:sz w:val="28"/>
          <w:szCs w:val="28"/>
        </w:rPr>
      </w:pPr>
      <w:r w:rsidRPr="003125CB">
        <w:rPr>
          <w:rFonts w:ascii="Times New Roman" w:hAnsi="Times New Roman"/>
          <w:sz w:val="28"/>
          <w:szCs w:val="28"/>
        </w:rPr>
        <w:t>Плановые проверки проводятся на основании годовых планов с целью предотвращения, выявления и устранения нарушений при предоставлении муниципальной услуги.</w:t>
      </w:r>
    </w:p>
    <w:p w:rsidR="001B37BB" w:rsidRPr="003125CB" w:rsidRDefault="001B37BB" w:rsidP="001B37BB">
      <w:pPr>
        <w:spacing w:after="0" w:line="400" w:lineRule="exact"/>
        <w:ind w:firstLine="708"/>
        <w:jc w:val="both"/>
        <w:rPr>
          <w:rFonts w:ascii="Times New Roman" w:hAnsi="Times New Roman"/>
          <w:sz w:val="28"/>
          <w:szCs w:val="28"/>
        </w:rPr>
      </w:pPr>
      <w:r w:rsidRPr="003125CB">
        <w:rPr>
          <w:rFonts w:ascii="Times New Roman" w:hAnsi="Times New Roman"/>
          <w:sz w:val="28"/>
          <w:szCs w:val="28"/>
        </w:rPr>
        <w:t>Внеплановые проверки проводятся на основании поступивших сведений от физических и юридических лиц о выявленных нарушениях при предоставлении муниципальной услуги.</w:t>
      </w:r>
    </w:p>
    <w:p w:rsidR="001B37BB" w:rsidRPr="003125CB" w:rsidRDefault="001B37BB" w:rsidP="001B37BB">
      <w:pPr>
        <w:spacing w:after="0" w:line="400" w:lineRule="exact"/>
        <w:ind w:firstLine="708"/>
        <w:jc w:val="both"/>
        <w:rPr>
          <w:rFonts w:ascii="Times New Roman" w:hAnsi="Times New Roman"/>
          <w:sz w:val="28"/>
          <w:szCs w:val="28"/>
        </w:rPr>
      </w:pPr>
      <w:r w:rsidRPr="003125CB">
        <w:rPr>
          <w:rFonts w:ascii="Times New Roman" w:hAnsi="Times New Roman"/>
          <w:sz w:val="28"/>
          <w:szCs w:val="28"/>
        </w:rPr>
        <w:t>Результаты проверок оформляются актом проверки, в котором отмечаются выявленные недостатки и предложения по их устранению.</w:t>
      </w:r>
    </w:p>
    <w:p w:rsidR="001B37BB" w:rsidRPr="003125CB" w:rsidRDefault="001B37BB" w:rsidP="001B37BB">
      <w:pPr>
        <w:pStyle w:val="2"/>
        <w:numPr>
          <w:ilvl w:val="0"/>
          <w:numId w:val="0"/>
        </w:numPr>
        <w:spacing w:before="0" w:after="0" w:line="400" w:lineRule="exact"/>
        <w:ind w:firstLine="709"/>
        <w:rPr>
          <w:b/>
          <w:i/>
          <w:color w:val="000000"/>
          <w:sz w:val="28"/>
          <w:szCs w:val="28"/>
        </w:rPr>
      </w:pPr>
      <w:r w:rsidRPr="003125CB">
        <w:rPr>
          <w:b/>
          <w:color w:val="000000"/>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B37BB" w:rsidRPr="003125CB" w:rsidRDefault="001B37BB" w:rsidP="001B37BB">
      <w:pPr>
        <w:spacing w:after="0" w:line="400" w:lineRule="exact"/>
        <w:ind w:firstLine="708"/>
        <w:jc w:val="both"/>
        <w:rPr>
          <w:rFonts w:ascii="Times New Roman" w:hAnsi="Times New Roman"/>
          <w:sz w:val="28"/>
          <w:szCs w:val="28"/>
        </w:rPr>
      </w:pPr>
      <w:r w:rsidRPr="003125CB">
        <w:rPr>
          <w:rFonts w:ascii="Times New Roman" w:hAnsi="Times New Roman"/>
          <w:sz w:val="28"/>
          <w:szCs w:val="28"/>
        </w:rPr>
        <w:t>Ответственность должностных лиц закрепляется в их должностных регламентах (инструкциях).</w:t>
      </w:r>
    </w:p>
    <w:p w:rsidR="001B37BB" w:rsidRPr="003125CB" w:rsidRDefault="001B37BB" w:rsidP="001B37BB">
      <w:pPr>
        <w:pStyle w:val="2"/>
        <w:numPr>
          <w:ilvl w:val="0"/>
          <w:numId w:val="0"/>
        </w:numPr>
        <w:spacing w:before="0" w:after="0" w:line="400" w:lineRule="exact"/>
        <w:ind w:firstLine="709"/>
        <w:rPr>
          <w:b/>
          <w:i/>
          <w:color w:val="000000"/>
          <w:sz w:val="28"/>
          <w:szCs w:val="28"/>
        </w:rPr>
      </w:pPr>
      <w:r w:rsidRPr="003125CB">
        <w:rPr>
          <w:b/>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B37BB" w:rsidRPr="003125CB" w:rsidRDefault="001B37BB" w:rsidP="001B37BB">
      <w:pPr>
        <w:spacing w:after="0" w:line="400" w:lineRule="exact"/>
        <w:jc w:val="both"/>
        <w:rPr>
          <w:rFonts w:ascii="Times New Roman" w:hAnsi="Times New Roman"/>
          <w:sz w:val="28"/>
          <w:szCs w:val="28"/>
        </w:rPr>
      </w:pPr>
      <w:r w:rsidRPr="003125CB">
        <w:rPr>
          <w:rFonts w:ascii="Times New Roman" w:hAnsi="Times New Roman"/>
          <w:sz w:val="28"/>
          <w:szCs w:val="28"/>
        </w:rPr>
        <w:tab/>
        <w:t>Физические и юридические лица могут контролировать соблюдение порядка и условий предоставления муниципальной услуги, действие (бездействие) должностных лиц органа, предоставляющего муниципальную услугу, в ходе предоставления муниципальной услуги и сообщать о результатах контроля лицам, указанным в пункте 4.1 настоящего Административного регламента.</w:t>
      </w:r>
    </w:p>
    <w:p w:rsidR="001B37BB" w:rsidRPr="00F64C69" w:rsidRDefault="001B37BB" w:rsidP="001B37BB">
      <w:pPr>
        <w:pStyle w:val="ConsPlusTitle"/>
        <w:spacing w:line="400" w:lineRule="exact"/>
        <w:ind w:firstLine="709"/>
        <w:jc w:val="both"/>
        <w:rPr>
          <w:rFonts w:ascii="Times New Roman" w:hAnsi="Times New Roman" w:cs="Times New Roman"/>
          <w:color w:val="000000"/>
          <w:sz w:val="28"/>
          <w:szCs w:val="28"/>
        </w:rPr>
      </w:pPr>
      <w:r w:rsidRPr="00F64C69">
        <w:rPr>
          <w:rFonts w:ascii="Times New Roman" w:hAnsi="Times New Roman" w:cs="Times New Roman"/>
          <w:color w:val="000000"/>
          <w:sz w:val="28"/>
          <w:szCs w:val="28"/>
        </w:rPr>
        <w:t xml:space="preserve">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F64C69">
        <w:rPr>
          <w:rFonts w:ascii="Times New Roman" w:hAnsi="Times New Roman" w:cs="Times New Roman"/>
          <w:sz w:val="28"/>
          <w:szCs w:val="28"/>
        </w:rPr>
        <w:t>а также организаций, предусмотренных частью 1.1 статьи 16 Федерального закона № 210-ФЗ, или их работников</w:t>
      </w:r>
    </w:p>
    <w:p w:rsidR="001B37BB" w:rsidRPr="00DD5B0A" w:rsidRDefault="001B37BB" w:rsidP="001B37BB">
      <w:pPr>
        <w:pStyle w:val="ConsPlusTitle"/>
        <w:spacing w:line="400" w:lineRule="exact"/>
        <w:ind w:firstLine="709"/>
        <w:jc w:val="both"/>
        <w:rPr>
          <w:rFonts w:ascii="Times New Roman" w:hAnsi="Times New Roman" w:cs="Times New Roman"/>
          <w:sz w:val="28"/>
          <w:szCs w:val="28"/>
        </w:rPr>
      </w:pPr>
      <w:r w:rsidRPr="00F64C69">
        <w:rPr>
          <w:rFonts w:ascii="Times New Roman" w:hAnsi="Times New Roman" w:cs="Times New Roman"/>
          <w:color w:val="000000"/>
          <w:sz w:val="28"/>
          <w:szCs w:val="28"/>
        </w:rPr>
        <w:t>5</w:t>
      </w:r>
      <w:r w:rsidRPr="00DD5B0A">
        <w:rPr>
          <w:rFonts w:ascii="Times New Roman" w:hAnsi="Times New Roman" w:cs="Times New Roman"/>
          <w:color w:val="000000"/>
          <w:sz w:val="28"/>
          <w:szCs w:val="28"/>
        </w:rPr>
        <w:t>.1. Предмет досудебного (</w:t>
      </w:r>
      <w:r w:rsidRPr="00DD5B0A">
        <w:rPr>
          <w:rFonts w:ascii="Times New Roman" w:hAnsi="Times New Roman" w:cs="Times New Roman"/>
          <w:sz w:val="28"/>
          <w:szCs w:val="28"/>
        </w:rPr>
        <w:t>внесудебного) обжалования</w:t>
      </w:r>
    </w:p>
    <w:p w:rsidR="001B37BB" w:rsidRPr="00DD5B0A" w:rsidRDefault="001B37BB" w:rsidP="001B37BB">
      <w:pPr>
        <w:pStyle w:val="ConsPlusNormal"/>
        <w:spacing w:line="400" w:lineRule="exact"/>
        <w:ind w:firstLine="709"/>
        <w:jc w:val="both"/>
        <w:rPr>
          <w:rFonts w:ascii="Times New Roman" w:hAnsi="Times New Roman"/>
          <w:sz w:val="28"/>
          <w:szCs w:val="28"/>
        </w:rPr>
      </w:pPr>
      <w:r w:rsidRPr="00DD5B0A">
        <w:rPr>
          <w:rFonts w:ascii="Times New Roman" w:hAnsi="Times New Roman"/>
          <w:sz w:val="28"/>
          <w:szCs w:val="28"/>
        </w:rPr>
        <w:t xml:space="preserve">Заявитель может обратиться с жалобой в том числе в следующих </w:t>
      </w:r>
      <w:r w:rsidRPr="00DD5B0A">
        <w:rPr>
          <w:rFonts w:ascii="Times New Roman" w:hAnsi="Times New Roman"/>
          <w:sz w:val="28"/>
          <w:szCs w:val="28"/>
        </w:rPr>
        <w:lastRenderedPageBreak/>
        <w:t>случаях:</w:t>
      </w:r>
    </w:p>
    <w:p w:rsidR="001B37BB" w:rsidRPr="00DD5B0A" w:rsidRDefault="001B37BB" w:rsidP="001B37BB">
      <w:pPr>
        <w:shd w:val="clear" w:color="auto" w:fill="FFFFFF"/>
        <w:spacing w:after="0" w:line="400" w:lineRule="exact"/>
        <w:ind w:firstLine="709"/>
        <w:jc w:val="both"/>
        <w:rPr>
          <w:rFonts w:ascii="Times New Roman" w:hAnsi="Times New Roman"/>
          <w:sz w:val="28"/>
          <w:szCs w:val="28"/>
        </w:rPr>
      </w:pPr>
      <w:r w:rsidRPr="00DD5B0A">
        <w:rPr>
          <w:rStyle w:val="blk"/>
          <w:rFonts w:ascii="Times New Roman" w:hAnsi="Times New Roman"/>
          <w:sz w:val="28"/>
          <w:szCs w:val="28"/>
        </w:rPr>
        <w:t>нарушение срока регистрации запроса о предоставлении  муниципальной услуги, запроса, указанного в</w:t>
      </w:r>
      <w:r w:rsidRPr="00DD5B0A">
        <w:rPr>
          <w:rStyle w:val="apple-converted-space"/>
          <w:rFonts w:ascii="Times New Roman" w:hAnsi="Times New Roman"/>
          <w:sz w:val="28"/>
          <w:szCs w:val="28"/>
        </w:rPr>
        <w:t> </w:t>
      </w:r>
      <w:hyperlink r:id="rId14" w:anchor="dst244" w:history="1">
        <w:r w:rsidRPr="00366B2A">
          <w:rPr>
            <w:rStyle w:val="a5"/>
            <w:rFonts w:ascii="Times New Roman" w:hAnsi="Times New Roman"/>
            <w:sz w:val="28"/>
            <w:szCs w:val="28"/>
          </w:rPr>
          <w:t>статье 15.1</w:t>
        </w:r>
      </w:hyperlink>
      <w:r w:rsidRPr="00DD5B0A">
        <w:rPr>
          <w:rStyle w:val="apple-converted-space"/>
          <w:rFonts w:ascii="Times New Roman" w:hAnsi="Times New Roman"/>
          <w:sz w:val="28"/>
          <w:szCs w:val="28"/>
        </w:rPr>
        <w:t> </w:t>
      </w:r>
      <w:r w:rsidRPr="00DD5B0A">
        <w:rPr>
          <w:rStyle w:val="blk"/>
          <w:rFonts w:ascii="Times New Roman" w:hAnsi="Times New Roman"/>
          <w:sz w:val="28"/>
          <w:szCs w:val="28"/>
        </w:rPr>
        <w:t>Федерального закона от 27.07.2010 № 210-ФЗ;</w:t>
      </w:r>
    </w:p>
    <w:p w:rsidR="001B37BB" w:rsidRPr="009E6577" w:rsidRDefault="001B37BB" w:rsidP="001B37BB">
      <w:pPr>
        <w:shd w:val="clear" w:color="auto" w:fill="FFFFFF"/>
        <w:spacing w:after="0" w:line="400" w:lineRule="exact"/>
        <w:ind w:firstLine="709"/>
        <w:jc w:val="both"/>
        <w:rPr>
          <w:rFonts w:ascii="Times New Roman" w:hAnsi="Times New Roman"/>
          <w:sz w:val="28"/>
          <w:szCs w:val="28"/>
        </w:rPr>
      </w:pPr>
      <w:bookmarkStart w:id="16" w:name="dst221"/>
      <w:bookmarkEnd w:id="16"/>
      <w:r w:rsidRPr="00DD5B0A">
        <w:rPr>
          <w:rStyle w:val="blk"/>
          <w:rFonts w:ascii="Times New Roman" w:hAnsi="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Pr="00DD5B0A">
        <w:rPr>
          <w:rStyle w:val="apple-converted-space"/>
          <w:rFonts w:ascii="Times New Roman" w:hAnsi="Times New Roman"/>
          <w:sz w:val="28"/>
          <w:szCs w:val="28"/>
        </w:rPr>
        <w:t> </w:t>
      </w:r>
      <w:hyperlink r:id="rId15" w:anchor="dst100354" w:history="1">
        <w:r w:rsidRPr="009E6577">
          <w:rPr>
            <w:rStyle w:val="a5"/>
            <w:rFonts w:ascii="Times New Roman" w:hAnsi="Times New Roman"/>
            <w:sz w:val="28"/>
            <w:szCs w:val="28"/>
          </w:rPr>
          <w:t>частью 1.3 статьи 16</w:t>
        </w:r>
      </w:hyperlink>
      <w:r w:rsidRPr="009E6577">
        <w:rPr>
          <w:rStyle w:val="apple-converted-space"/>
          <w:rFonts w:ascii="Times New Roman" w:hAnsi="Times New Roman"/>
          <w:sz w:val="28"/>
          <w:szCs w:val="28"/>
        </w:rPr>
        <w:t> </w:t>
      </w:r>
      <w:r w:rsidRPr="009E6577">
        <w:rPr>
          <w:rStyle w:val="blk"/>
          <w:rFonts w:ascii="Times New Roman" w:hAnsi="Times New Roman"/>
          <w:sz w:val="28"/>
          <w:szCs w:val="28"/>
        </w:rPr>
        <w:t>Федерального закона  от 27.07.2010 № 210-ФЗ;</w:t>
      </w:r>
    </w:p>
    <w:p w:rsidR="001B37BB" w:rsidRPr="00DD5B0A" w:rsidRDefault="001B37BB" w:rsidP="001B37BB">
      <w:pPr>
        <w:shd w:val="clear" w:color="auto" w:fill="FFFFFF"/>
        <w:spacing w:after="0" w:line="400" w:lineRule="exact"/>
        <w:ind w:firstLine="709"/>
        <w:jc w:val="both"/>
        <w:rPr>
          <w:rFonts w:ascii="Times New Roman" w:hAnsi="Times New Roman"/>
          <w:sz w:val="28"/>
          <w:szCs w:val="28"/>
        </w:rPr>
      </w:pPr>
      <w:bookmarkStart w:id="17" w:name="dst295"/>
      <w:bookmarkEnd w:id="17"/>
      <w:r w:rsidRPr="00DD5B0A">
        <w:rPr>
          <w:rStyle w:val="blk"/>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1B37BB" w:rsidRPr="00DD5B0A" w:rsidRDefault="001B37BB" w:rsidP="001B37BB">
      <w:pPr>
        <w:shd w:val="clear" w:color="auto" w:fill="FFFFFF"/>
        <w:spacing w:after="0" w:line="400" w:lineRule="exact"/>
        <w:ind w:firstLine="709"/>
        <w:jc w:val="both"/>
        <w:rPr>
          <w:rFonts w:ascii="Times New Roman" w:hAnsi="Times New Roman"/>
          <w:sz w:val="28"/>
          <w:szCs w:val="28"/>
        </w:rPr>
      </w:pPr>
      <w:bookmarkStart w:id="18" w:name="dst103"/>
      <w:bookmarkEnd w:id="18"/>
      <w:r w:rsidRPr="00DD5B0A">
        <w:rPr>
          <w:rStyle w:val="blk"/>
          <w:rFonts w:ascii="Times New Roman" w:hAnsi="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1B37BB" w:rsidRPr="00DD5B0A" w:rsidRDefault="001B37BB" w:rsidP="001B37BB">
      <w:pPr>
        <w:shd w:val="clear" w:color="auto" w:fill="FFFFFF"/>
        <w:spacing w:after="0" w:line="400" w:lineRule="exact"/>
        <w:ind w:firstLine="709"/>
        <w:jc w:val="both"/>
        <w:rPr>
          <w:rFonts w:ascii="Times New Roman" w:hAnsi="Times New Roman"/>
          <w:color w:val="000000"/>
          <w:sz w:val="28"/>
          <w:szCs w:val="28"/>
        </w:rPr>
      </w:pPr>
      <w:bookmarkStart w:id="19" w:name="dst222"/>
      <w:bookmarkEnd w:id="19"/>
      <w:r w:rsidRPr="00DD5B0A">
        <w:rPr>
          <w:rStyle w:val="blk"/>
          <w:rFonts w:ascii="Times New Roman" w:hAnsi="Times New Roman"/>
          <w:color w:val="000000"/>
          <w:sz w:val="28"/>
          <w:szCs w:val="28"/>
        </w:rPr>
        <w:t xml:space="preserve">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anchor="dst100354" w:history="1">
        <w:r w:rsidRPr="00DD5B0A">
          <w:rPr>
            <w:rStyle w:val="a5"/>
            <w:rFonts w:ascii="Times New Roman" w:hAnsi="Times New Roman"/>
            <w:color w:val="000000"/>
            <w:sz w:val="28"/>
            <w:szCs w:val="28"/>
          </w:rPr>
          <w:t>частью 1.3 статьи 16</w:t>
        </w:r>
      </w:hyperlink>
      <w:r w:rsidRPr="00DD5B0A">
        <w:rPr>
          <w:rStyle w:val="apple-converted-space"/>
          <w:rFonts w:ascii="Times New Roman" w:hAnsi="Times New Roman"/>
          <w:color w:val="000000"/>
          <w:sz w:val="28"/>
          <w:szCs w:val="28"/>
        </w:rPr>
        <w:t> </w:t>
      </w:r>
      <w:r w:rsidRPr="00DD5B0A">
        <w:rPr>
          <w:rStyle w:val="blk"/>
          <w:rFonts w:ascii="Times New Roman" w:hAnsi="Times New Roman"/>
          <w:color w:val="000000"/>
          <w:sz w:val="28"/>
          <w:szCs w:val="28"/>
        </w:rPr>
        <w:t xml:space="preserve"> Федерального закона от 27.07.2010 № 210-ФЗ;</w:t>
      </w:r>
    </w:p>
    <w:p w:rsidR="001B37BB" w:rsidRPr="00DD5B0A" w:rsidRDefault="001B37BB" w:rsidP="001B37BB">
      <w:pPr>
        <w:shd w:val="clear" w:color="auto" w:fill="FFFFFF"/>
        <w:spacing w:after="0" w:line="400" w:lineRule="exact"/>
        <w:ind w:firstLine="709"/>
        <w:jc w:val="both"/>
        <w:rPr>
          <w:rFonts w:ascii="Times New Roman" w:hAnsi="Times New Roman"/>
          <w:color w:val="000000"/>
          <w:sz w:val="28"/>
          <w:szCs w:val="28"/>
        </w:rPr>
      </w:pPr>
      <w:bookmarkStart w:id="20" w:name="dst105"/>
      <w:bookmarkEnd w:id="20"/>
      <w:r w:rsidRPr="00DD5B0A">
        <w:rPr>
          <w:rStyle w:val="blk"/>
          <w:rFonts w:ascii="Times New Roman" w:hAnsi="Times New Roman"/>
          <w:color w:val="000000"/>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w:t>
      </w:r>
      <w:r w:rsidRPr="00DD5B0A">
        <w:rPr>
          <w:rStyle w:val="blk"/>
          <w:rFonts w:ascii="Times New Roman" w:hAnsi="Times New Roman"/>
          <w:color w:val="000000"/>
          <w:sz w:val="28"/>
          <w:szCs w:val="28"/>
        </w:rPr>
        <w:lastRenderedPageBreak/>
        <w:t>Федерации, нормативными правовыми актами Кировской области, муниципальными правовыми актами;</w:t>
      </w:r>
    </w:p>
    <w:p w:rsidR="001B37BB" w:rsidRPr="00DD5B0A" w:rsidRDefault="001B37BB" w:rsidP="001B37BB">
      <w:pPr>
        <w:shd w:val="clear" w:color="auto" w:fill="FFFFFF"/>
        <w:spacing w:after="0" w:line="400" w:lineRule="exact"/>
        <w:ind w:firstLine="709"/>
        <w:jc w:val="both"/>
        <w:rPr>
          <w:rFonts w:ascii="Times New Roman" w:hAnsi="Times New Roman"/>
          <w:color w:val="000000"/>
          <w:sz w:val="28"/>
          <w:szCs w:val="28"/>
        </w:rPr>
      </w:pPr>
      <w:bookmarkStart w:id="21" w:name="dst223"/>
      <w:bookmarkEnd w:id="21"/>
      <w:r w:rsidRPr="00DD5B0A">
        <w:rPr>
          <w:rStyle w:val="blk"/>
          <w:rFonts w:ascii="Times New Roman" w:hAnsi="Times New Roman"/>
          <w:color w:val="000000"/>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w:t>
      </w:r>
      <w:r w:rsidRPr="00DD5B0A">
        <w:rPr>
          <w:rStyle w:val="apple-converted-space"/>
          <w:rFonts w:ascii="Times New Roman" w:hAnsi="Times New Roman"/>
          <w:color w:val="000000"/>
          <w:sz w:val="28"/>
          <w:szCs w:val="28"/>
        </w:rPr>
        <w:t> </w:t>
      </w:r>
      <w:hyperlink r:id="rId17" w:anchor="dst100352" w:history="1">
        <w:r w:rsidRPr="00DD5B0A">
          <w:rPr>
            <w:rStyle w:val="a5"/>
            <w:rFonts w:ascii="Times New Roman" w:hAnsi="Times New Roman"/>
            <w:color w:val="000000"/>
            <w:sz w:val="28"/>
            <w:szCs w:val="28"/>
          </w:rPr>
          <w:t>частью 1.1 статьи 16</w:t>
        </w:r>
      </w:hyperlink>
      <w:r w:rsidRPr="00DD5B0A">
        <w:rPr>
          <w:rStyle w:val="apple-converted-space"/>
          <w:rFonts w:ascii="Times New Roman" w:hAnsi="Times New Roman"/>
          <w:color w:val="000000"/>
          <w:sz w:val="28"/>
          <w:szCs w:val="28"/>
        </w:rPr>
        <w:t> </w:t>
      </w:r>
      <w:r w:rsidRPr="00DD5B0A">
        <w:rPr>
          <w:rStyle w:val="blk"/>
          <w:rFonts w:ascii="Times New Roman" w:hAnsi="Times New Roman"/>
          <w:color w:val="000000"/>
          <w:sz w:val="28"/>
          <w:szCs w:val="28"/>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8" w:anchor="dst100354" w:history="1">
        <w:r w:rsidRPr="00DD5B0A">
          <w:rPr>
            <w:rStyle w:val="a5"/>
            <w:rFonts w:ascii="Times New Roman" w:hAnsi="Times New Roman"/>
            <w:color w:val="000000"/>
            <w:sz w:val="28"/>
            <w:szCs w:val="28"/>
          </w:rPr>
          <w:t>частью 1.3 статьи 16</w:t>
        </w:r>
      </w:hyperlink>
      <w:r w:rsidRPr="00DD5B0A">
        <w:rPr>
          <w:rStyle w:val="apple-converted-space"/>
          <w:rFonts w:ascii="Times New Roman" w:hAnsi="Times New Roman"/>
          <w:color w:val="000000"/>
          <w:sz w:val="28"/>
          <w:szCs w:val="28"/>
        </w:rPr>
        <w:t> </w:t>
      </w:r>
      <w:r w:rsidRPr="00DD5B0A">
        <w:rPr>
          <w:rStyle w:val="blk"/>
          <w:rFonts w:ascii="Times New Roman" w:hAnsi="Times New Roman"/>
          <w:color w:val="000000"/>
          <w:sz w:val="28"/>
          <w:szCs w:val="28"/>
        </w:rPr>
        <w:t xml:space="preserve"> Федерального закона от 27.07.2010 № 210-ФЗ;</w:t>
      </w:r>
    </w:p>
    <w:p w:rsidR="001B37BB" w:rsidRPr="00DD5B0A" w:rsidRDefault="001B37BB" w:rsidP="001B37BB">
      <w:pPr>
        <w:shd w:val="clear" w:color="auto" w:fill="FFFFFF"/>
        <w:spacing w:after="0" w:line="400" w:lineRule="exact"/>
        <w:ind w:firstLine="709"/>
        <w:jc w:val="both"/>
        <w:rPr>
          <w:rFonts w:ascii="Times New Roman" w:hAnsi="Times New Roman"/>
          <w:color w:val="000000"/>
          <w:sz w:val="28"/>
          <w:szCs w:val="28"/>
        </w:rPr>
      </w:pPr>
      <w:bookmarkStart w:id="22" w:name="dst224"/>
      <w:bookmarkEnd w:id="22"/>
      <w:r w:rsidRPr="00DD5B0A">
        <w:rPr>
          <w:rStyle w:val="blk"/>
          <w:rFonts w:ascii="Times New Roman" w:hAnsi="Times New Roman"/>
          <w:color w:val="000000"/>
          <w:sz w:val="28"/>
          <w:szCs w:val="28"/>
        </w:rPr>
        <w:t>нарушение срока или порядка выдачи документов по результатам предоставления муниципальной услуги;</w:t>
      </w:r>
    </w:p>
    <w:p w:rsidR="001B37BB" w:rsidRPr="00DD5B0A" w:rsidRDefault="001B37BB" w:rsidP="001B37BB">
      <w:pPr>
        <w:shd w:val="clear" w:color="auto" w:fill="FFFFFF"/>
        <w:spacing w:after="0" w:line="400" w:lineRule="exact"/>
        <w:ind w:firstLine="709"/>
        <w:jc w:val="both"/>
        <w:rPr>
          <w:rFonts w:ascii="Times New Roman" w:hAnsi="Times New Roman"/>
          <w:color w:val="000000"/>
          <w:sz w:val="28"/>
          <w:szCs w:val="28"/>
        </w:rPr>
      </w:pPr>
      <w:bookmarkStart w:id="23" w:name="dst225"/>
      <w:bookmarkEnd w:id="23"/>
      <w:r w:rsidRPr="00DD5B0A">
        <w:rPr>
          <w:rStyle w:val="blk"/>
          <w:rFonts w:ascii="Times New Roman" w:hAnsi="Times New Roman"/>
          <w:color w:val="000000"/>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9" w:anchor="dst100354" w:history="1">
        <w:r w:rsidRPr="00DD5B0A">
          <w:rPr>
            <w:rStyle w:val="a5"/>
            <w:rFonts w:ascii="Times New Roman" w:hAnsi="Times New Roman"/>
            <w:color w:val="000000"/>
            <w:sz w:val="28"/>
            <w:szCs w:val="28"/>
          </w:rPr>
          <w:t>частью 1.3 статьи 16</w:t>
        </w:r>
      </w:hyperlink>
      <w:r w:rsidRPr="00DD5B0A">
        <w:rPr>
          <w:rStyle w:val="apple-converted-space"/>
          <w:rFonts w:ascii="Times New Roman" w:hAnsi="Times New Roman"/>
          <w:color w:val="000000"/>
          <w:sz w:val="28"/>
          <w:szCs w:val="28"/>
        </w:rPr>
        <w:t> </w:t>
      </w:r>
      <w:r w:rsidRPr="00DD5B0A">
        <w:rPr>
          <w:rStyle w:val="blk"/>
          <w:rFonts w:ascii="Times New Roman" w:hAnsi="Times New Roman"/>
          <w:color w:val="000000"/>
          <w:sz w:val="28"/>
          <w:szCs w:val="28"/>
        </w:rPr>
        <w:t xml:space="preserve"> Федерального закона от 27.07.2010 № 210-ФЗ.</w:t>
      </w:r>
    </w:p>
    <w:p w:rsidR="001B37BB" w:rsidRPr="00DD5B0A" w:rsidRDefault="001B37BB" w:rsidP="001B37BB">
      <w:pPr>
        <w:shd w:val="clear" w:color="auto" w:fill="FFFFFF"/>
        <w:spacing w:after="0" w:line="400" w:lineRule="exact"/>
        <w:ind w:firstLine="709"/>
        <w:jc w:val="both"/>
        <w:rPr>
          <w:rStyle w:val="blk"/>
          <w:rFonts w:ascii="Times New Roman" w:hAnsi="Times New Roman"/>
          <w:color w:val="000000"/>
          <w:sz w:val="28"/>
          <w:szCs w:val="28"/>
        </w:rPr>
      </w:pPr>
      <w:bookmarkStart w:id="24" w:name="dst296"/>
      <w:bookmarkEnd w:id="24"/>
      <w:r w:rsidRPr="00DD5B0A">
        <w:rPr>
          <w:rStyle w:val="blk"/>
          <w:rFonts w:ascii="Times New Roman" w:hAnsi="Times New Roman"/>
          <w:color w:val="000000"/>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Pr="00DD5B0A">
        <w:rPr>
          <w:rStyle w:val="apple-converted-space"/>
          <w:rFonts w:ascii="Times New Roman" w:hAnsi="Times New Roman"/>
          <w:color w:val="000000"/>
          <w:sz w:val="28"/>
          <w:szCs w:val="28"/>
        </w:rPr>
        <w:t> </w:t>
      </w:r>
      <w:hyperlink r:id="rId20" w:anchor="dst290" w:history="1">
        <w:r w:rsidRPr="00DD5B0A">
          <w:rPr>
            <w:rStyle w:val="a5"/>
            <w:rFonts w:ascii="Times New Roman" w:hAnsi="Times New Roman"/>
            <w:color w:val="000000"/>
            <w:sz w:val="28"/>
            <w:szCs w:val="28"/>
          </w:rPr>
          <w:t>пунктом 4 части 1 статьи 7</w:t>
        </w:r>
      </w:hyperlink>
      <w:r w:rsidRPr="00DD5B0A">
        <w:rPr>
          <w:rFonts w:ascii="Times New Roman" w:hAnsi="Times New Roman"/>
          <w:color w:val="000000"/>
          <w:sz w:val="28"/>
          <w:szCs w:val="28"/>
        </w:rPr>
        <w:t xml:space="preserve"> </w:t>
      </w:r>
      <w:r w:rsidRPr="00DD5B0A">
        <w:rPr>
          <w:rStyle w:val="blk"/>
          <w:rFonts w:ascii="Times New Roman" w:hAnsi="Times New Roman"/>
          <w:color w:val="000000"/>
          <w:sz w:val="28"/>
          <w:szCs w:val="28"/>
        </w:rPr>
        <w:t xml:space="preserve">Федерального закона от 27.07.2010 № 210-ФЗ. В указанном </w:t>
      </w:r>
      <w:r w:rsidRPr="00DD5B0A">
        <w:rPr>
          <w:rStyle w:val="blk"/>
          <w:rFonts w:ascii="Times New Roman" w:hAnsi="Times New Roman"/>
          <w:color w:val="000000"/>
          <w:sz w:val="28"/>
          <w:szCs w:val="28"/>
        </w:rPr>
        <w:lastRenderedPageBreak/>
        <w:t xml:space="preserve">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1" w:anchor="dst100354" w:history="1">
        <w:r w:rsidRPr="00DD5B0A">
          <w:rPr>
            <w:rStyle w:val="a5"/>
            <w:rFonts w:ascii="Times New Roman" w:hAnsi="Times New Roman"/>
            <w:color w:val="000000"/>
            <w:sz w:val="28"/>
            <w:szCs w:val="28"/>
          </w:rPr>
          <w:t>частью 1.3 статьи 16</w:t>
        </w:r>
      </w:hyperlink>
      <w:r w:rsidRPr="00DD5B0A">
        <w:rPr>
          <w:rStyle w:val="apple-converted-space"/>
          <w:rFonts w:ascii="Times New Roman" w:hAnsi="Times New Roman"/>
          <w:color w:val="000000"/>
          <w:sz w:val="28"/>
          <w:szCs w:val="28"/>
        </w:rPr>
        <w:t> </w:t>
      </w:r>
      <w:r w:rsidRPr="00DD5B0A">
        <w:rPr>
          <w:rStyle w:val="blk"/>
          <w:rFonts w:ascii="Times New Roman" w:hAnsi="Times New Roman"/>
          <w:color w:val="000000"/>
          <w:sz w:val="28"/>
          <w:szCs w:val="28"/>
        </w:rPr>
        <w:t xml:space="preserve"> Федерального закона от 27.07.2010 № 210-ФЗ.</w:t>
      </w:r>
    </w:p>
    <w:p w:rsidR="001B37BB" w:rsidRPr="00DD5B0A" w:rsidRDefault="001B37BB" w:rsidP="001B37BB">
      <w:pPr>
        <w:pStyle w:val="ConsPlusTitle"/>
        <w:spacing w:line="400" w:lineRule="exact"/>
        <w:ind w:firstLine="709"/>
        <w:jc w:val="both"/>
        <w:rPr>
          <w:rFonts w:ascii="Times New Roman" w:hAnsi="Times New Roman" w:cs="Times New Roman"/>
          <w:color w:val="000000"/>
          <w:sz w:val="28"/>
          <w:szCs w:val="28"/>
        </w:rPr>
      </w:pPr>
      <w:r w:rsidRPr="00DD5B0A">
        <w:rPr>
          <w:rFonts w:ascii="Times New Roman" w:hAnsi="Times New Roman" w:cs="Times New Roman"/>
          <w:color w:val="000000"/>
          <w:sz w:val="28"/>
          <w:szCs w:val="28"/>
        </w:rPr>
        <w:t>5.2. Общие требования к порядку подачи и рассмотрения жалобы</w:t>
      </w:r>
    </w:p>
    <w:p w:rsidR="001B37BB" w:rsidRPr="00DD5B0A" w:rsidRDefault="001B37BB" w:rsidP="001B37BB">
      <w:pPr>
        <w:pStyle w:val="ConsPlusTitle"/>
        <w:spacing w:line="400" w:lineRule="exact"/>
        <w:ind w:firstLine="709"/>
        <w:jc w:val="both"/>
        <w:rPr>
          <w:rFonts w:ascii="Times New Roman" w:hAnsi="Times New Roman" w:cs="Times New Roman"/>
          <w:b w:val="0"/>
          <w:sz w:val="28"/>
          <w:szCs w:val="28"/>
        </w:rPr>
      </w:pPr>
      <w:r w:rsidRPr="00DD5B0A">
        <w:rPr>
          <w:rFonts w:ascii="Times New Roman" w:hAnsi="Times New Roman" w:cs="Times New Roman"/>
          <w:b w:val="0"/>
          <w:color w:val="000000"/>
          <w:sz w:val="28"/>
          <w:szCs w:val="28"/>
        </w:rPr>
        <w:t>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являющиеся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(бездействия)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bookmarkStart w:id="25" w:name="dst227"/>
      <w:bookmarkEnd w:id="25"/>
      <w:r w:rsidRPr="00DD5B0A">
        <w:rPr>
          <w:rFonts w:ascii="Times New Roman" w:hAnsi="Times New Roman" w:cs="Times New Roman"/>
          <w:b w:val="0"/>
          <w:color w:val="000000"/>
          <w:sz w:val="28"/>
          <w:szCs w:val="28"/>
        </w:rPr>
        <w:t xml:space="preserve"> </w:t>
      </w:r>
      <w:r w:rsidRPr="00DD5B0A">
        <w:rPr>
          <w:rFonts w:ascii="Times New Roman" w:hAnsi="Times New Roman" w:cs="Times New Roman"/>
          <w:b w:val="0"/>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Кировской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B37BB" w:rsidRPr="00DD5B0A" w:rsidRDefault="001B37BB" w:rsidP="001B37BB">
      <w:pPr>
        <w:spacing w:after="0" w:line="400" w:lineRule="exact"/>
        <w:ind w:firstLine="708"/>
        <w:jc w:val="both"/>
        <w:rPr>
          <w:rFonts w:ascii="Times New Roman" w:hAnsi="Times New Roman"/>
          <w:sz w:val="28"/>
          <w:szCs w:val="28"/>
        </w:rPr>
      </w:pPr>
      <w:r w:rsidRPr="00DD5B0A">
        <w:rPr>
          <w:rFonts w:ascii="Times New Roman" w:hAnsi="Times New Roman"/>
          <w:sz w:val="28"/>
          <w:szCs w:val="28"/>
        </w:rPr>
        <w:t xml:space="preserve">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быть принята при личном приеме заявителя. Жалоба на решения и </w:t>
      </w:r>
      <w:r w:rsidRPr="00DD5B0A">
        <w:rPr>
          <w:rFonts w:ascii="Times New Roman" w:hAnsi="Times New Roman"/>
          <w:sz w:val="28"/>
          <w:szCs w:val="28"/>
        </w:rPr>
        <w:lastRenderedPageBreak/>
        <w:t>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 Жалоба на решения и действия (бездействие) организаций,</w:t>
      </w:r>
    </w:p>
    <w:p w:rsidR="001B37BB" w:rsidRPr="00DD5B0A" w:rsidRDefault="001B37BB" w:rsidP="001B37BB">
      <w:pPr>
        <w:spacing w:after="0" w:line="400" w:lineRule="exact"/>
        <w:jc w:val="both"/>
        <w:rPr>
          <w:rFonts w:ascii="Times New Roman" w:hAnsi="Times New Roman"/>
          <w:sz w:val="28"/>
          <w:szCs w:val="28"/>
        </w:rPr>
      </w:pPr>
      <w:r w:rsidRPr="00DD5B0A">
        <w:rPr>
          <w:rFonts w:ascii="Times New Roman" w:hAnsi="Times New Roman"/>
          <w:sz w:val="28"/>
          <w:szCs w:val="28"/>
        </w:rPr>
        <w:t>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 личном приеме заявителя.</w:t>
      </w:r>
    </w:p>
    <w:p w:rsidR="001B37BB" w:rsidRPr="00DD5B0A" w:rsidRDefault="001B37BB" w:rsidP="001B37BB">
      <w:pPr>
        <w:spacing w:after="0" w:line="400" w:lineRule="exact"/>
        <w:ind w:firstLine="708"/>
        <w:jc w:val="both"/>
        <w:rPr>
          <w:rFonts w:ascii="Times New Roman" w:hAnsi="Times New Roman"/>
          <w:sz w:val="28"/>
          <w:szCs w:val="28"/>
        </w:rPr>
      </w:pPr>
      <w:r w:rsidRPr="00DD5B0A">
        <w:rPr>
          <w:rFonts w:ascii="Times New Roman" w:hAnsi="Times New Roman"/>
          <w:sz w:val="28"/>
          <w:szCs w:val="28"/>
        </w:rPr>
        <w:t>5.2.3. 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и соответствии с частью 2 статьи 6 Градостроительного кодекса Российской Федерации, может быть подана такими лицами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1B37BB" w:rsidRPr="00DD5B0A" w:rsidRDefault="001B37BB" w:rsidP="001B37BB">
      <w:pPr>
        <w:tabs>
          <w:tab w:val="left" w:pos="0"/>
        </w:tabs>
        <w:spacing w:after="0" w:line="400" w:lineRule="exact"/>
        <w:jc w:val="both"/>
        <w:rPr>
          <w:rFonts w:ascii="Times New Roman" w:hAnsi="Times New Roman"/>
          <w:b/>
          <w:sz w:val="28"/>
          <w:szCs w:val="28"/>
        </w:rPr>
      </w:pPr>
      <w:r w:rsidRPr="00DD5B0A">
        <w:rPr>
          <w:rFonts w:ascii="Times New Roman" w:hAnsi="Times New Roman"/>
          <w:b/>
          <w:sz w:val="28"/>
          <w:szCs w:val="28"/>
        </w:rPr>
        <w:tab/>
        <w:t>5.3. Порядок подачи и рассмотрения жалобы</w:t>
      </w:r>
    </w:p>
    <w:p w:rsidR="001B37BB" w:rsidRPr="00DD5B0A" w:rsidRDefault="001B37BB" w:rsidP="001B37BB">
      <w:pPr>
        <w:spacing w:after="0" w:line="400" w:lineRule="exact"/>
        <w:ind w:firstLine="708"/>
        <w:jc w:val="both"/>
        <w:rPr>
          <w:rFonts w:ascii="Times New Roman" w:hAnsi="Times New Roman"/>
          <w:sz w:val="28"/>
          <w:szCs w:val="28"/>
        </w:rPr>
      </w:pPr>
      <w:r w:rsidRPr="00DD5B0A">
        <w:rPr>
          <w:rFonts w:ascii="Times New Roman" w:hAnsi="Times New Roman"/>
          <w:sz w:val="28"/>
          <w:szCs w:val="28"/>
        </w:rPr>
        <w:t>5.3.1. Жалоба должна содержать:</w:t>
      </w:r>
    </w:p>
    <w:p w:rsidR="001B37BB" w:rsidRPr="00DD5B0A" w:rsidRDefault="001B37BB" w:rsidP="001B37BB">
      <w:pPr>
        <w:spacing w:after="0" w:line="400" w:lineRule="exact"/>
        <w:ind w:firstLine="708"/>
        <w:jc w:val="both"/>
        <w:rPr>
          <w:rFonts w:ascii="Times New Roman" w:hAnsi="Times New Roman"/>
          <w:sz w:val="28"/>
          <w:szCs w:val="28"/>
        </w:rPr>
      </w:pPr>
      <w:r w:rsidRPr="00DD5B0A">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1B37BB" w:rsidRPr="00DD5B0A" w:rsidRDefault="001B37BB" w:rsidP="001B37BB">
      <w:pPr>
        <w:spacing w:after="0" w:line="400" w:lineRule="exact"/>
        <w:ind w:firstLine="708"/>
        <w:jc w:val="both"/>
        <w:rPr>
          <w:rFonts w:ascii="Times New Roman" w:hAnsi="Times New Roman"/>
          <w:sz w:val="28"/>
          <w:szCs w:val="28"/>
        </w:rPr>
      </w:pPr>
      <w:bookmarkStart w:id="26" w:name="page31"/>
      <w:bookmarkEnd w:id="26"/>
      <w:r w:rsidRPr="00DD5B0A">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с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37BB" w:rsidRPr="00DD5B0A" w:rsidRDefault="001B37BB" w:rsidP="001B37BB">
      <w:pPr>
        <w:spacing w:after="0" w:line="400" w:lineRule="exact"/>
        <w:ind w:firstLine="708"/>
        <w:jc w:val="both"/>
        <w:rPr>
          <w:rFonts w:ascii="Times New Roman" w:hAnsi="Times New Roman"/>
          <w:sz w:val="28"/>
          <w:szCs w:val="28"/>
        </w:rPr>
      </w:pPr>
      <w:r w:rsidRPr="00DD5B0A">
        <w:rPr>
          <w:rFonts w:ascii="Times New Roman" w:hAnsi="Times New Roman"/>
          <w:sz w:val="28"/>
          <w:szCs w:val="28"/>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1B37BB" w:rsidRPr="00DD5B0A" w:rsidRDefault="001B37BB" w:rsidP="001B37BB">
      <w:pPr>
        <w:spacing w:after="0" w:line="400" w:lineRule="exact"/>
        <w:ind w:firstLine="708"/>
        <w:jc w:val="both"/>
        <w:rPr>
          <w:rFonts w:ascii="Times New Roman" w:hAnsi="Times New Roman"/>
          <w:sz w:val="28"/>
          <w:szCs w:val="28"/>
        </w:rPr>
      </w:pPr>
      <w:r w:rsidRPr="00DD5B0A">
        <w:rPr>
          <w:rFonts w:ascii="Times New Roman" w:hAnsi="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B37BB" w:rsidRPr="00DD5B0A" w:rsidRDefault="001B37BB" w:rsidP="001B37BB">
      <w:pPr>
        <w:spacing w:after="0" w:line="400" w:lineRule="exact"/>
        <w:ind w:firstLine="708"/>
        <w:jc w:val="both"/>
        <w:rPr>
          <w:rFonts w:ascii="Times New Roman" w:hAnsi="Times New Roman"/>
          <w:sz w:val="28"/>
          <w:szCs w:val="28"/>
        </w:rPr>
      </w:pPr>
      <w:r w:rsidRPr="00DD5B0A">
        <w:rPr>
          <w:rFonts w:ascii="Times New Roman" w:hAnsi="Times New Roman"/>
          <w:sz w:val="28"/>
          <w:szCs w:val="28"/>
        </w:rPr>
        <w:t>5.3.2.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B37BB" w:rsidRPr="00DD5B0A" w:rsidRDefault="001B37BB" w:rsidP="001B37BB">
      <w:pPr>
        <w:spacing w:after="0" w:line="400" w:lineRule="exact"/>
        <w:ind w:firstLine="708"/>
        <w:jc w:val="both"/>
        <w:rPr>
          <w:rFonts w:ascii="Times New Roman" w:hAnsi="Times New Roman"/>
          <w:sz w:val="28"/>
          <w:szCs w:val="28"/>
        </w:rPr>
      </w:pPr>
      <w:r w:rsidRPr="00DD5B0A">
        <w:rPr>
          <w:rFonts w:ascii="Times New Roman" w:hAnsi="Times New Roman"/>
          <w:sz w:val="28"/>
          <w:szCs w:val="28"/>
        </w:rPr>
        <w:t>5.3.3. По результатам рассмотрения жалобы принимается одно из следующих решений:</w:t>
      </w:r>
    </w:p>
    <w:p w:rsidR="001B37BB" w:rsidRPr="00DD5B0A" w:rsidRDefault="001B37BB" w:rsidP="001B37BB">
      <w:pPr>
        <w:spacing w:after="0" w:line="400" w:lineRule="exact"/>
        <w:ind w:firstLine="708"/>
        <w:jc w:val="both"/>
        <w:rPr>
          <w:rFonts w:ascii="Times New Roman" w:hAnsi="Times New Roman"/>
          <w:sz w:val="28"/>
          <w:szCs w:val="28"/>
        </w:rPr>
      </w:pPr>
      <w:r w:rsidRPr="00DD5B0A">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w:t>
      </w:r>
    </w:p>
    <w:p w:rsidR="001B37BB" w:rsidRPr="00DD5B0A" w:rsidRDefault="001B37BB" w:rsidP="001B37BB">
      <w:pPr>
        <w:spacing w:after="0" w:line="400" w:lineRule="exact"/>
        <w:ind w:firstLine="708"/>
        <w:jc w:val="both"/>
        <w:rPr>
          <w:rFonts w:ascii="Times New Roman" w:hAnsi="Times New Roman"/>
          <w:sz w:val="28"/>
          <w:szCs w:val="28"/>
        </w:rPr>
      </w:pPr>
      <w:r w:rsidRPr="00DD5B0A">
        <w:rPr>
          <w:rFonts w:ascii="Times New Roman" w:hAnsi="Times New Roman"/>
          <w:sz w:val="28"/>
          <w:szCs w:val="28"/>
        </w:rPr>
        <w:t>в удостоверении жалобы отказывается.</w:t>
      </w:r>
    </w:p>
    <w:p w:rsidR="001B37BB" w:rsidRPr="00DD5B0A" w:rsidRDefault="001B37BB" w:rsidP="001B37BB">
      <w:pPr>
        <w:spacing w:after="0" w:line="400" w:lineRule="exact"/>
        <w:ind w:firstLine="708"/>
        <w:jc w:val="both"/>
        <w:rPr>
          <w:rFonts w:ascii="Times New Roman" w:hAnsi="Times New Roman"/>
          <w:sz w:val="28"/>
          <w:szCs w:val="28"/>
        </w:rPr>
      </w:pPr>
      <w:r w:rsidRPr="00DD5B0A">
        <w:rPr>
          <w:rFonts w:ascii="Times New Roman" w:hAnsi="Times New Roman"/>
          <w:sz w:val="28"/>
          <w:szCs w:val="28"/>
        </w:rPr>
        <w:t xml:space="preserve">5.3.4. Не позднее дня, следующего за днем принятия решения, указанного в подпункте 5.3.3 настоящего пункта, заявителю в письменной </w:t>
      </w:r>
      <w:r w:rsidRPr="00DD5B0A">
        <w:rPr>
          <w:rFonts w:ascii="Times New Roman" w:hAnsi="Times New Roman"/>
          <w:sz w:val="28"/>
          <w:szCs w:val="28"/>
        </w:rPr>
        <w:lastRenderedPageBreak/>
        <w:t>форме и по желанию заявителя в электронной форме направляется мотивированный ответ о результатах рассмотрения жалобы.</w:t>
      </w:r>
    </w:p>
    <w:p w:rsidR="001B37BB" w:rsidRPr="00EE6FFD" w:rsidRDefault="001B37BB" w:rsidP="001B37BB">
      <w:pPr>
        <w:spacing w:after="0" w:line="400" w:lineRule="exact"/>
        <w:ind w:firstLine="708"/>
        <w:jc w:val="both"/>
        <w:rPr>
          <w:rFonts w:ascii="Times New Roman" w:hAnsi="Times New Roman"/>
          <w:sz w:val="28"/>
          <w:szCs w:val="28"/>
        </w:rPr>
      </w:pPr>
      <w:r w:rsidRPr="00EE6FFD">
        <w:rPr>
          <w:rFonts w:ascii="Times New Roman" w:hAnsi="Times New Roman"/>
          <w:sz w:val="28"/>
          <w:szCs w:val="28"/>
        </w:rPr>
        <w:t>5.3.5. В ответе по результатам рассмотрения жалобы указываются:</w:t>
      </w:r>
    </w:p>
    <w:p w:rsidR="001B37BB" w:rsidRPr="00EE6FFD" w:rsidRDefault="001B37BB" w:rsidP="001B37BB">
      <w:pPr>
        <w:spacing w:after="0" w:line="400" w:lineRule="exact"/>
        <w:ind w:firstLine="708"/>
        <w:jc w:val="both"/>
        <w:rPr>
          <w:rFonts w:ascii="Times New Roman" w:hAnsi="Times New Roman"/>
          <w:sz w:val="28"/>
          <w:szCs w:val="28"/>
        </w:rPr>
      </w:pPr>
      <w:r w:rsidRPr="00EE6FFD">
        <w:rPr>
          <w:rFonts w:ascii="Times New Roman" w:hAnsi="Times New Roman"/>
          <w:sz w:val="28"/>
          <w:szCs w:val="28"/>
        </w:rPr>
        <w:t xml:space="preserve">наименование органа, предоставляющего муниципальную услугу, </w:t>
      </w:r>
      <w:r>
        <w:rPr>
          <w:rFonts w:ascii="Times New Roman" w:hAnsi="Times New Roman"/>
          <w:sz w:val="28"/>
          <w:szCs w:val="28"/>
        </w:rPr>
        <w:t xml:space="preserve">многофункционального центра, привлекаемой организации, учредителя многофункционального центра, рассмотревшего жалобу, </w:t>
      </w:r>
      <w:r w:rsidRPr="00EE6FFD">
        <w:rPr>
          <w:rFonts w:ascii="Times New Roman" w:hAnsi="Times New Roman"/>
          <w:sz w:val="28"/>
          <w:szCs w:val="28"/>
        </w:rPr>
        <w:t xml:space="preserve">должность, фамилия, имя, отчество (последнее – при  наличии) </w:t>
      </w:r>
      <w:r>
        <w:rPr>
          <w:rFonts w:ascii="Times New Roman" w:hAnsi="Times New Roman"/>
          <w:sz w:val="28"/>
          <w:szCs w:val="28"/>
        </w:rPr>
        <w:t xml:space="preserve">его </w:t>
      </w:r>
      <w:r w:rsidRPr="00EE6FFD">
        <w:rPr>
          <w:rFonts w:ascii="Times New Roman" w:hAnsi="Times New Roman"/>
          <w:sz w:val="28"/>
          <w:szCs w:val="28"/>
        </w:rPr>
        <w:t>должностного лица, принявшего решение по жалобе;</w:t>
      </w:r>
    </w:p>
    <w:p w:rsidR="001B37BB" w:rsidRPr="00EE6FFD" w:rsidRDefault="001B37BB" w:rsidP="001B37BB">
      <w:pPr>
        <w:spacing w:after="0" w:line="400" w:lineRule="exact"/>
        <w:ind w:firstLine="708"/>
        <w:jc w:val="both"/>
        <w:rPr>
          <w:rFonts w:ascii="Times New Roman" w:hAnsi="Times New Roman"/>
          <w:sz w:val="28"/>
          <w:szCs w:val="28"/>
        </w:rPr>
      </w:pPr>
      <w:r w:rsidRPr="00EE6FFD">
        <w:rPr>
          <w:rFonts w:ascii="Times New Roman" w:hAnsi="Times New Roman"/>
          <w:sz w:val="28"/>
          <w:szCs w:val="28"/>
        </w:rPr>
        <w:t>номер, дата, место принятия решения, включая сведения о должностном лице,</w:t>
      </w:r>
      <w:r>
        <w:rPr>
          <w:rFonts w:ascii="Times New Roman" w:hAnsi="Times New Roman"/>
          <w:sz w:val="28"/>
          <w:szCs w:val="28"/>
        </w:rPr>
        <w:t xml:space="preserve"> работнике,</w:t>
      </w:r>
      <w:r w:rsidRPr="00EE6FFD">
        <w:rPr>
          <w:rFonts w:ascii="Times New Roman" w:hAnsi="Times New Roman"/>
          <w:sz w:val="28"/>
          <w:szCs w:val="28"/>
        </w:rPr>
        <w:t xml:space="preserve"> либо муниципальном служащем, решение или действие (бездействие) которого обжалуется;</w:t>
      </w:r>
    </w:p>
    <w:p w:rsidR="001B37BB" w:rsidRPr="00EE6FFD" w:rsidRDefault="001B37BB" w:rsidP="001B37BB">
      <w:pPr>
        <w:spacing w:after="0" w:line="400" w:lineRule="exact"/>
        <w:ind w:firstLine="708"/>
        <w:jc w:val="both"/>
        <w:rPr>
          <w:rFonts w:ascii="Times New Roman" w:hAnsi="Times New Roman"/>
          <w:sz w:val="28"/>
          <w:szCs w:val="28"/>
        </w:rPr>
      </w:pPr>
      <w:r w:rsidRPr="00EE6FFD">
        <w:rPr>
          <w:rFonts w:ascii="Times New Roman" w:hAnsi="Times New Roman"/>
          <w:sz w:val="28"/>
          <w:szCs w:val="28"/>
        </w:rPr>
        <w:t>фамилия, имя, отчество (последнее – при наличии) или наименование заявителя;</w:t>
      </w:r>
    </w:p>
    <w:p w:rsidR="001B37BB" w:rsidRPr="00EE6FFD" w:rsidRDefault="001B37BB" w:rsidP="001B37BB">
      <w:pPr>
        <w:spacing w:after="0" w:line="400" w:lineRule="exact"/>
        <w:ind w:firstLine="708"/>
        <w:jc w:val="both"/>
        <w:rPr>
          <w:rFonts w:ascii="Times New Roman" w:hAnsi="Times New Roman"/>
          <w:sz w:val="28"/>
          <w:szCs w:val="28"/>
        </w:rPr>
      </w:pPr>
      <w:r w:rsidRPr="00EE6FFD">
        <w:rPr>
          <w:rFonts w:ascii="Times New Roman" w:hAnsi="Times New Roman"/>
          <w:sz w:val="28"/>
          <w:szCs w:val="28"/>
        </w:rPr>
        <w:t>основания для принятия решения по жалобе;</w:t>
      </w:r>
    </w:p>
    <w:p w:rsidR="001B37BB" w:rsidRPr="00EE6FFD" w:rsidRDefault="001B37BB" w:rsidP="001B37BB">
      <w:pPr>
        <w:spacing w:after="0" w:line="400" w:lineRule="exact"/>
        <w:ind w:firstLine="708"/>
        <w:jc w:val="both"/>
        <w:rPr>
          <w:rFonts w:ascii="Times New Roman" w:hAnsi="Times New Roman"/>
          <w:sz w:val="28"/>
          <w:szCs w:val="28"/>
        </w:rPr>
      </w:pPr>
      <w:r w:rsidRPr="00EE6FFD">
        <w:rPr>
          <w:rFonts w:ascii="Times New Roman" w:hAnsi="Times New Roman"/>
          <w:sz w:val="28"/>
          <w:szCs w:val="28"/>
        </w:rPr>
        <w:t>принятое по жалобе решение;</w:t>
      </w:r>
    </w:p>
    <w:p w:rsidR="001B37BB" w:rsidRPr="00EE6FFD" w:rsidRDefault="001B37BB" w:rsidP="001B37BB">
      <w:pPr>
        <w:spacing w:after="0" w:line="400" w:lineRule="exact"/>
        <w:ind w:firstLine="708"/>
        <w:jc w:val="both"/>
        <w:rPr>
          <w:rFonts w:ascii="Times New Roman" w:hAnsi="Times New Roman"/>
          <w:sz w:val="28"/>
          <w:szCs w:val="28"/>
        </w:rPr>
      </w:pPr>
      <w:r w:rsidRPr="00EE6FFD">
        <w:rPr>
          <w:rFonts w:ascii="Times New Roman" w:hAnsi="Times New Roman"/>
          <w:sz w:val="28"/>
          <w:szCs w:val="28"/>
        </w:rPr>
        <w:t xml:space="preserve">в случае если жалоба признана обоснованной, - </w:t>
      </w:r>
      <w:r>
        <w:rPr>
          <w:rFonts w:ascii="Times New Roman" w:hAnsi="Times New Roman"/>
          <w:sz w:val="28"/>
          <w:szCs w:val="28"/>
        </w:rPr>
        <w:t>сроки устранения выявленных нарушений, в том числе срок предоставления результата муниципальной услуги</w:t>
      </w:r>
      <w:r w:rsidRPr="00EE6FFD">
        <w:rPr>
          <w:rFonts w:ascii="Times New Roman" w:hAnsi="Times New Roman"/>
          <w:sz w:val="28"/>
          <w:szCs w:val="28"/>
        </w:rPr>
        <w:t>;</w:t>
      </w:r>
    </w:p>
    <w:p w:rsidR="001B37BB" w:rsidRDefault="001B37BB" w:rsidP="001B37BB">
      <w:pPr>
        <w:spacing w:after="0" w:line="400" w:lineRule="exact"/>
        <w:ind w:firstLine="708"/>
        <w:jc w:val="both"/>
        <w:rPr>
          <w:rFonts w:ascii="Times New Roman" w:hAnsi="Times New Roman"/>
          <w:sz w:val="28"/>
          <w:szCs w:val="28"/>
        </w:rPr>
      </w:pPr>
      <w:r w:rsidRPr="00EE6FFD">
        <w:rPr>
          <w:rFonts w:ascii="Times New Roman" w:hAnsi="Times New Roman"/>
          <w:sz w:val="28"/>
          <w:szCs w:val="28"/>
        </w:rPr>
        <w:t>в случае признания жалобы, не подлежащей удостоверению, - даются аргументированные разъяснения о причинах принятого решения, а также информация о порядке обжалования принятого решения.</w:t>
      </w:r>
    </w:p>
    <w:p w:rsidR="001B37BB" w:rsidRDefault="001B37BB" w:rsidP="001B37BB">
      <w:pPr>
        <w:spacing w:after="0" w:line="400" w:lineRule="exact"/>
        <w:ind w:firstLine="708"/>
        <w:jc w:val="both"/>
        <w:rPr>
          <w:rFonts w:ascii="Times New Roman" w:hAnsi="Times New Roman"/>
          <w:sz w:val="28"/>
          <w:szCs w:val="28"/>
        </w:rPr>
      </w:pPr>
      <w:r>
        <w:rPr>
          <w:rFonts w:ascii="Times New Roman" w:hAnsi="Times New Roman"/>
          <w:sz w:val="28"/>
          <w:szCs w:val="2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1B37BB" w:rsidRDefault="001B37BB" w:rsidP="001B37BB">
      <w:pPr>
        <w:spacing w:after="0" w:line="400" w:lineRule="exact"/>
        <w:ind w:firstLine="708"/>
        <w:jc w:val="both"/>
        <w:rPr>
          <w:rFonts w:ascii="Times New Roman" w:hAnsi="Times New Roman"/>
          <w:sz w:val="28"/>
          <w:szCs w:val="28"/>
        </w:rPr>
      </w:pPr>
      <w:r>
        <w:rPr>
          <w:rFonts w:ascii="Times New Roman" w:hAnsi="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1B37BB" w:rsidRPr="00283307" w:rsidRDefault="001B37BB" w:rsidP="001B37BB">
      <w:pPr>
        <w:spacing w:after="0" w:line="440" w:lineRule="exact"/>
        <w:ind w:firstLine="708"/>
        <w:jc w:val="both"/>
        <w:rPr>
          <w:rFonts w:ascii="Times New Roman" w:hAnsi="Times New Roman"/>
          <w:sz w:val="28"/>
          <w:szCs w:val="28"/>
        </w:rPr>
      </w:pPr>
      <w:r w:rsidRPr="00283307">
        <w:rPr>
          <w:rFonts w:ascii="Times New Roman" w:hAnsi="Times New Roman"/>
          <w:sz w:val="28"/>
          <w:szCs w:val="28"/>
        </w:rPr>
        <w:lastRenderedPageBreak/>
        <w:t>В случае признания жалобы подлежащей удовлетворению в ответе заявителю, указанном в части 8 статьи 11.2 Федеральный закон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B37BB" w:rsidRPr="00283307" w:rsidRDefault="001B37BB" w:rsidP="001B37BB">
      <w:pPr>
        <w:spacing w:after="0" w:line="400" w:lineRule="exact"/>
        <w:ind w:firstLine="708"/>
        <w:jc w:val="both"/>
        <w:rPr>
          <w:rFonts w:ascii="Times New Roman" w:hAnsi="Times New Roman"/>
          <w:sz w:val="28"/>
          <w:szCs w:val="28"/>
        </w:rPr>
      </w:pPr>
      <w:r w:rsidRPr="00283307">
        <w:rPr>
          <w:rFonts w:ascii="Times New Roman" w:hAnsi="Times New Roman"/>
          <w:sz w:val="28"/>
          <w:szCs w:val="28"/>
        </w:rPr>
        <w:t>В случае признания жалобы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sz w:val="28"/>
          <w:szCs w:val="28"/>
        </w:rPr>
        <w:t>.</w:t>
      </w:r>
    </w:p>
    <w:p w:rsidR="001B37BB" w:rsidRPr="00EE6FFD" w:rsidRDefault="001B37BB" w:rsidP="001B37BB">
      <w:pPr>
        <w:spacing w:after="0" w:line="400" w:lineRule="exact"/>
        <w:ind w:firstLine="709"/>
        <w:jc w:val="both"/>
        <w:rPr>
          <w:rFonts w:ascii="Times New Roman" w:hAnsi="Times New Roman"/>
          <w:sz w:val="28"/>
          <w:szCs w:val="28"/>
        </w:rPr>
      </w:pPr>
      <w:r w:rsidRPr="00EE6FFD">
        <w:rPr>
          <w:rFonts w:ascii="Times New Roman" w:hAnsi="Times New Roman"/>
          <w:sz w:val="28"/>
          <w:szCs w:val="28"/>
        </w:rPr>
        <w:t>5.3.6. Орган, предоставляющий муниципальную услугу,</w:t>
      </w:r>
      <w:r>
        <w:rPr>
          <w:rFonts w:ascii="Times New Roman" w:hAnsi="Times New Roman"/>
          <w:sz w:val="28"/>
          <w:szCs w:val="28"/>
        </w:rPr>
        <w:t xml:space="preserve">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r w:rsidRPr="00EE6FFD">
        <w:rPr>
          <w:rFonts w:ascii="Times New Roman" w:hAnsi="Times New Roman"/>
          <w:sz w:val="28"/>
          <w:szCs w:val="28"/>
        </w:rPr>
        <w:t xml:space="preserve"> </w:t>
      </w:r>
    </w:p>
    <w:p w:rsidR="001B37BB" w:rsidRPr="00EE6FFD" w:rsidRDefault="001B37BB" w:rsidP="001B37BB">
      <w:pPr>
        <w:spacing w:after="0" w:line="400" w:lineRule="exact"/>
        <w:ind w:firstLine="708"/>
        <w:jc w:val="both"/>
        <w:rPr>
          <w:rFonts w:ascii="Times New Roman" w:hAnsi="Times New Roman"/>
          <w:sz w:val="28"/>
          <w:szCs w:val="28"/>
        </w:rPr>
      </w:pPr>
      <w:r w:rsidRPr="00EE6FFD">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1B37BB" w:rsidRPr="00EE6FFD" w:rsidRDefault="001B37BB" w:rsidP="001B37BB">
      <w:pPr>
        <w:spacing w:after="0" w:line="400" w:lineRule="exact"/>
        <w:ind w:firstLine="708"/>
        <w:jc w:val="both"/>
        <w:rPr>
          <w:rFonts w:ascii="Times New Roman" w:hAnsi="Times New Roman"/>
          <w:sz w:val="28"/>
          <w:szCs w:val="28"/>
        </w:rPr>
      </w:pPr>
      <w:r w:rsidRPr="00EE6FFD">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1B37BB" w:rsidRPr="00EE6FFD" w:rsidRDefault="001B37BB" w:rsidP="001B37BB">
      <w:pPr>
        <w:spacing w:after="0" w:line="400" w:lineRule="exact"/>
        <w:ind w:firstLine="708"/>
        <w:jc w:val="both"/>
        <w:rPr>
          <w:rFonts w:ascii="Times New Roman" w:hAnsi="Times New Roman"/>
          <w:sz w:val="28"/>
          <w:szCs w:val="28"/>
        </w:rPr>
      </w:pPr>
      <w:r w:rsidRPr="00EE6FFD">
        <w:rPr>
          <w:rFonts w:ascii="Times New Roman" w:hAnsi="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1B37BB" w:rsidRDefault="001B37BB" w:rsidP="001B37BB">
      <w:pPr>
        <w:spacing w:after="0" w:line="400" w:lineRule="exact"/>
        <w:ind w:firstLine="708"/>
        <w:jc w:val="both"/>
        <w:rPr>
          <w:rFonts w:ascii="Times New Roman" w:hAnsi="Times New Roman"/>
          <w:sz w:val="28"/>
          <w:szCs w:val="28"/>
        </w:rPr>
      </w:pPr>
      <w:r w:rsidRPr="00EE6FFD">
        <w:rPr>
          <w:rFonts w:ascii="Times New Roman" w:hAnsi="Times New Roman"/>
          <w:sz w:val="28"/>
          <w:szCs w:val="28"/>
        </w:rPr>
        <w:t xml:space="preserve">5.3.7. </w:t>
      </w:r>
      <w:r>
        <w:rPr>
          <w:rFonts w:ascii="Times New Roman" w:hAnsi="Times New Roman"/>
          <w:sz w:val="28"/>
          <w:szCs w:val="28"/>
        </w:rPr>
        <w:t>Уполномоченный на рассмотрение жалобы о</w:t>
      </w:r>
      <w:r w:rsidRPr="00EE6FFD">
        <w:rPr>
          <w:rFonts w:ascii="Times New Roman" w:hAnsi="Times New Roman"/>
          <w:sz w:val="28"/>
          <w:szCs w:val="28"/>
        </w:rPr>
        <w:t>рган, предоставляющий муниципальную услугу,</w:t>
      </w:r>
      <w:r>
        <w:rPr>
          <w:rFonts w:ascii="Times New Roman" w:hAnsi="Times New Roman"/>
          <w:sz w:val="28"/>
          <w:szCs w:val="28"/>
        </w:rPr>
        <w:t xml:space="preserve">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1B37BB" w:rsidRDefault="001B37BB" w:rsidP="001B37BB">
      <w:pPr>
        <w:spacing w:after="0" w:line="400" w:lineRule="exact"/>
        <w:ind w:firstLine="708"/>
        <w:jc w:val="both"/>
        <w:rPr>
          <w:rFonts w:ascii="Times New Roman" w:hAnsi="Times New Roman"/>
          <w:sz w:val="28"/>
          <w:szCs w:val="28"/>
        </w:rPr>
      </w:pPr>
      <w:r w:rsidRPr="00EE6FFD">
        <w:rPr>
          <w:rFonts w:ascii="Times New Roman" w:hAnsi="Times New Roman"/>
          <w:sz w:val="28"/>
          <w:szCs w:val="28"/>
        </w:rPr>
        <w:t xml:space="preserve"> </w:t>
      </w:r>
      <w:r>
        <w:rPr>
          <w:rFonts w:ascii="Times New Roman" w:hAnsi="Times New Roman"/>
          <w:sz w:val="28"/>
          <w:szCs w:val="28"/>
        </w:rPr>
        <w:t>наличие в жалобе нецензурных либо оскорбительных выражений, угрозы жизни, здоровью и  имуществу должностного лица, работника, а также членов его семьи;</w:t>
      </w:r>
    </w:p>
    <w:p w:rsidR="001B37BB" w:rsidRDefault="001B37BB" w:rsidP="001B37BB">
      <w:pPr>
        <w:spacing w:after="0" w:line="400" w:lineRule="exact"/>
        <w:ind w:firstLine="708"/>
        <w:jc w:val="both"/>
        <w:rPr>
          <w:rFonts w:ascii="Times New Roman" w:hAnsi="Times New Roman"/>
          <w:sz w:val="28"/>
          <w:szCs w:val="28"/>
        </w:rPr>
      </w:pPr>
      <w:r>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B37BB" w:rsidRDefault="001B37BB" w:rsidP="001B37BB">
      <w:pPr>
        <w:spacing w:after="0" w:line="400" w:lineRule="exact"/>
        <w:ind w:firstLine="708"/>
        <w:jc w:val="both"/>
        <w:rPr>
          <w:rFonts w:ascii="Times New Roman" w:hAnsi="Times New Roman"/>
          <w:sz w:val="28"/>
          <w:szCs w:val="28"/>
        </w:rPr>
      </w:pPr>
      <w:r>
        <w:rPr>
          <w:rFonts w:ascii="Times New Roman" w:hAnsi="Times New Roman"/>
          <w:sz w:val="28"/>
          <w:szCs w:val="28"/>
        </w:rPr>
        <w:lastRenderedPageBreak/>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1B37BB" w:rsidRPr="00DD5B0A" w:rsidRDefault="001B37BB" w:rsidP="001B37BB">
      <w:pPr>
        <w:spacing w:after="0" w:line="400" w:lineRule="exact"/>
        <w:ind w:firstLine="708"/>
        <w:jc w:val="both"/>
        <w:rPr>
          <w:rFonts w:ascii="Times New Roman" w:hAnsi="Times New Roman"/>
          <w:sz w:val="28"/>
          <w:szCs w:val="28"/>
        </w:rPr>
      </w:pPr>
      <w:r w:rsidRPr="00DD5B0A">
        <w:rPr>
          <w:rFonts w:ascii="Times New Roman" w:hAnsi="Times New Roman"/>
          <w:sz w:val="28"/>
          <w:szCs w:val="28"/>
        </w:rPr>
        <w:t>5.3.8. В случае если текст письменной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(наименование) и почтовый адрес поддаются прочтению.</w:t>
      </w:r>
    </w:p>
    <w:p w:rsidR="001B37BB" w:rsidRPr="00DD5B0A" w:rsidRDefault="001B37BB" w:rsidP="001B37BB">
      <w:pPr>
        <w:spacing w:after="0" w:line="400" w:lineRule="exact"/>
        <w:ind w:firstLine="708"/>
        <w:jc w:val="both"/>
        <w:rPr>
          <w:rFonts w:ascii="Times New Roman" w:hAnsi="Times New Roman"/>
          <w:sz w:val="28"/>
          <w:szCs w:val="28"/>
        </w:rPr>
      </w:pPr>
      <w:r w:rsidRPr="00DD5B0A">
        <w:rPr>
          <w:rFonts w:ascii="Times New Roman" w:hAnsi="Times New Roman"/>
          <w:sz w:val="28"/>
          <w:szCs w:val="28"/>
        </w:rPr>
        <w:t>5.3.9.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подпунктом 5.2.1 пункта 5.2 настоящего Административного регламента, незамедлительно направляет имеющиеся материалы в органы прокуратуры.</w:t>
      </w:r>
    </w:p>
    <w:p w:rsidR="001B37BB" w:rsidRPr="00DD5B0A" w:rsidRDefault="001B37BB" w:rsidP="001B37BB">
      <w:pPr>
        <w:autoSpaceDE w:val="0"/>
        <w:autoSpaceDN w:val="0"/>
        <w:adjustRightInd w:val="0"/>
        <w:spacing w:after="0" w:line="400" w:lineRule="exact"/>
        <w:ind w:firstLine="708"/>
        <w:jc w:val="both"/>
        <w:rPr>
          <w:rFonts w:ascii="Times New Roman" w:hAnsi="Times New Roman"/>
          <w:b/>
          <w:sz w:val="28"/>
          <w:szCs w:val="28"/>
        </w:rPr>
      </w:pPr>
      <w:r w:rsidRPr="00DD5B0A">
        <w:rPr>
          <w:rFonts w:ascii="Times New Roman" w:hAnsi="Times New Roman"/>
          <w:b/>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1B37BB" w:rsidRPr="00DD5B0A" w:rsidRDefault="001B37BB" w:rsidP="001B37BB">
      <w:pPr>
        <w:autoSpaceDE w:val="0"/>
        <w:autoSpaceDN w:val="0"/>
        <w:adjustRightInd w:val="0"/>
        <w:spacing w:after="0" w:line="400" w:lineRule="exact"/>
        <w:ind w:firstLine="708"/>
        <w:jc w:val="both"/>
        <w:rPr>
          <w:rFonts w:ascii="Times New Roman" w:hAnsi="Times New Roman"/>
          <w:sz w:val="28"/>
          <w:szCs w:val="28"/>
        </w:rPr>
      </w:pPr>
      <w:r w:rsidRPr="00DD5B0A">
        <w:rPr>
          <w:rFonts w:ascii="Times New Roman" w:hAnsi="Times New Roman"/>
          <w:sz w:val="28"/>
          <w:szCs w:val="28"/>
        </w:rPr>
        <w:t>5.4.1. Федеральный закон от 27.07.2010 № 210-ФЗ «Об организации предоставления государственных и муниципальных услуг».</w:t>
      </w:r>
    </w:p>
    <w:p w:rsidR="001B37BB" w:rsidRPr="00DD5B0A" w:rsidRDefault="001B37BB" w:rsidP="001B37BB">
      <w:pPr>
        <w:pStyle w:val="ConsPlusNormal"/>
        <w:spacing w:line="400" w:lineRule="exact"/>
        <w:jc w:val="right"/>
        <w:outlineLvl w:val="1"/>
        <w:rPr>
          <w:rFonts w:ascii="Times New Roman" w:hAnsi="Times New Roman"/>
          <w:sz w:val="28"/>
          <w:szCs w:val="28"/>
        </w:rPr>
      </w:pPr>
    </w:p>
    <w:p w:rsidR="001B37BB" w:rsidRPr="00DD5B0A" w:rsidRDefault="001B37BB" w:rsidP="001B37BB">
      <w:pPr>
        <w:pStyle w:val="ConsPlusNormal"/>
        <w:jc w:val="right"/>
        <w:outlineLvl w:val="1"/>
        <w:rPr>
          <w:rFonts w:ascii="Times New Roman" w:hAnsi="Times New Roman"/>
          <w:sz w:val="28"/>
          <w:szCs w:val="28"/>
        </w:rPr>
      </w:pPr>
    </w:p>
    <w:p w:rsidR="001B37BB" w:rsidRPr="00DD5B0A" w:rsidRDefault="001B37BB" w:rsidP="001B37BB">
      <w:pPr>
        <w:pStyle w:val="ConsPlusNormal"/>
        <w:jc w:val="right"/>
        <w:outlineLvl w:val="1"/>
        <w:rPr>
          <w:rFonts w:ascii="Times New Roman" w:hAnsi="Times New Roman"/>
          <w:sz w:val="28"/>
          <w:szCs w:val="28"/>
        </w:rPr>
      </w:pPr>
    </w:p>
    <w:p w:rsidR="001B37BB" w:rsidRPr="00DD5B0A" w:rsidRDefault="001B37BB" w:rsidP="001B37BB">
      <w:pPr>
        <w:pStyle w:val="ConsPlusNormal"/>
        <w:jc w:val="right"/>
        <w:outlineLvl w:val="1"/>
        <w:rPr>
          <w:rFonts w:ascii="Times New Roman" w:hAnsi="Times New Roman"/>
          <w:sz w:val="28"/>
          <w:szCs w:val="28"/>
        </w:rPr>
      </w:pPr>
    </w:p>
    <w:p w:rsidR="001B37BB" w:rsidRPr="00DD5B0A" w:rsidRDefault="001B37BB" w:rsidP="001B37BB">
      <w:pPr>
        <w:pStyle w:val="ConsPlusNormal"/>
        <w:jc w:val="right"/>
        <w:outlineLvl w:val="1"/>
        <w:rPr>
          <w:rFonts w:ascii="Times New Roman" w:hAnsi="Times New Roman"/>
          <w:sz w:val="28"/>
          <w:szCs w:val="28"/>
        </w:rPr>
      </w:pPr>
    </w:p>
    <w:p w:rsidR="001B37BB" w:rsidRDefault="001B37BB" w:rsidP="001B37BB">
      <w:pPr>
        <w:pStyle w:val="ConsPlusNormal"/>
        <w:jc w:val="right"/>
        <w:outlineLvl w:val="1"/>
        <w:rPr>
          <w:rFonts w:ascii="Times New Roman" w:hAnsi="Times New Roman"/>
          <w:sz w:val="28"/>
          <w:szCs w:val="28"/>
        </w:rPr>
      </w:pPr>
    </w:p>
    <w:p w:rsidR="001B37BB" w:rsidRDefault="001B37BB" w:rsidP="001B37BB">
      <w:pPr>
        <w:pStyle w:val="ConsPlusNormal"/>
        <w:jc w:val="right"/>
        <w:outlineLvl w:val="1"/>
        <w:rPr>
          <w:rFonts w:ascii="Times New Roman" w:hAnsi="Times New Roman"/>
          <w:sz w:val="28"/>
          <w:szCs w:val="28"/>
        </w:rPr>
      </w:pPr>
    </w:p>
    <w:p w:rsidR="001B37BB" w:rsidRDefault="001B37BB" w:rsidP="001B37BB">
      <w:pPr>
        <w:pStyle w:val="ConsPlusNormal"/>
        <w:jc w:val="right"/>
        <w:outlineLvl w:val="1"/>
        <w:rPr>
          <w:rFonts w:ascii="Times New Roman" w:hAnsi="Times New Roman"/>
          <w:sz w:val="28"/>
          <w:szCs w:val="28"/>
        </w:rPr>
      </w:pPr>
    </w:p>
    <w:p w:rsidR="001B37BB" w:rsidRDefault="001B37BB" w:rsidP="001B37BB">
      <w:pPr>
        <w:pStyle w:val="ConsPlusNormal"/>
        <w:jc w:val="right"/>
        <w:outlineLvl w:val="1"/>
        <w:rPr>
          <w:rFonts w:ascii="Times New Roman" w:hAnsi="Times New Roman"/>
          <w:sz w:val="28"/>
          <w:szCs w:val="28"/>
        </w:rPr>
      </w:pPr>
    </w:p>
    <w:p w:rsidR="001B37BB" w:rsidRDefault="001B37BB" w:rsidP="001B37BB">
      <w:pPr>
        <w:pStyle w:val="ConsPlusNormal"/>
        <w:jc w:val="right"/>
        <w:outlineLvl w:val="1"/>
        <w:rPr>
          <w:rFonts w:ascii="Times New Roman" w:hAnsi="Times New Roman"/>
          <w:sz w:val="28"/>
          <w:szCs w:val="28"/>
        </w:rPr>
      </w:pPr>
    </w:p>
    <w:p w:rsidR="001B37BB" w:rsidRDefault="001B37BB" w:rsidP="001B37BB">
      <w:pPr>
        <w:pStyle w:val="ConsPlusNormal"/>
        <w:jc w:val="right"/>
        <w:outlineLvl w:val="1"/>
        <w:rPr>
          <w:rFonts w:ascii="Times New Roman" w:hAnsi="Times New Roman"/>
          <w:sz w:val="28"/>
          <w:szCs w:val="28"/>
        </w:rPr>
      </w:pPr>
    </w:p>
    <w:p w:rsidR="001B37BB" w:rsidRDefault="001B37BB" w:rsidP="001B37BB">
      <w:pPr>
        <w:pStyle w:val="ConsPlusNormal"/>
        <w:jc w:val="right"/>
        <w:outlineLvl w:val="1"/>
        <w:rPr>
          <w:rFonts w:ascii="Times New Roman" w:hAnsi="Times New Roman"/>
          <w:sz w:val="28"/>
          <w:szCs w:val="28"/>
        </w:rPr>
      </w:pPr>
    </w:p>
    <w:p w:rsidR="001B37BB" w:rsidRDefault="001B37BB" w:rsidP="001B37BB">
      <w:pPr>
        <w:pStyle w:val="ConsPlusNormal"/>
        <w:jc w:val="right"/>
        <w:outlineLvl w:val="1"/>
        <w:rPr>
          <w:rFonts w:ascii="Times New Roman" w:hAnsi="Times New Roman"/>
          <w:sz w:val="28"/>
          <w:szCs w:val="28"/>
        </w:rPr>
      </w:pPr>
    </w:p>
    <w:p w:rsidR="001B37BB" w:rsidRDefault="001B37BB" w:rsidP="001B37BB">
      <w:pPr>
        <w:pStyle w:val="ConsPlusNormal"/>
        <w:jc w:val="right"/>
        <w:outlineLvl w:val="1"/>
        <w:rPr>
          <w:rFonts w:ascii="Times New Roman" w:hAnsi="Times New Roman"/>
          <w:sz w:val="28"/>
          <w:szCs w:val="28"/>
        </w:rPr>
      </w:pPr>
    </w:p>
    <w:p w:rsidR="001B37BB" w:rsidRDefault="001B37BB" w:rsidP="001B37BB">
      <w:pPr>
        <w:pStyle w:val="ConsPlusNormal"/>
        <w:jc w:val="right"/>
        <w:outlineLvl w:val="1"/>
        <w:rPr>
          <w:rFonts w:ascii="Times New Roman" w:hAnsi="Times New Roman"/>
          <w:sz w:val="28"/>
          <w:szCs w:val="28"/>
        </w:rPr>
      </w:pPr>
    </w:p>
    <w:p w:rsidR="001B37BB" w:rsidRDefault="001B37BB" w:rsidP="001B37BB">
      <w:pPr>
        <w:pStyle w:val="ConsPlusNormal"/>
        <w:jc w:val="right"/>
        <w:outlineLvl w:val="1"/>
        <w:rPr>
          <w:rFonts w:ascii="Times New Roman" w:hAnsi="Times New Roman"/>
          <w:sz w:val="28"/>
          <w:szCs w:val="28"/>
        </w:rPr>
      </w:pPr>
    </w:p>
    <w:p w:rsidR="001B37BB" w:rsidRDefault="001B37BB" w:rsidP="001B37BB">
      <w:pPr>
        <w:pStyle w:val="ConsPlusNormal"/>
        <w:jc w:val="right"/>
        <w:outlineLvl w:val="1"/>
        <w:rPr>
          <w:rFonts w:ascii="Times New Roman" w:hAnsi="Times New Roman"/>
          <w:sz w:val="28"/>
          <w:szCs w:val="28"/>
        </w:rPr>
      </w:pPr>
    </w:p>
    <w:p w:rsidR="001B37BB" w:rsidRDefault="001B37BB" w:rsidP="001B37BB">
      <w:pPr>
        <w:pStyle w:val="ConsPlusNormal"/>
        <w:jc w:val="right"/>
        <w:outlineLvl w:val="1"/>
        <w:rPr>
          <w:rFonts w:ascii="Times New Roman" w:hAnsi="Times New Roman"/>
          <w:sz w:val="28"/>
          <w:szCs w:val="28"/>
        </w:rPr>
      </w:pPr>
    </w:p>
    <w:p w:rsidR="001B37BB" w:rsidRDefault="001B37BB" w:rsidP="001B37BB">
      <w:pPr>
        <w:pStyle w:val="ConsPlusNormal"/>
        <w:ind w:firstLine="5103"/>
        <w:jc w:val="both"/>
        <w:outlineLvl w:val="1"/>
        <w:rPr>
          <w:rFonts w:ascii="Times New Roman" w:hAnsi="Times New Roman"/>
          <w:sz w:val="28"/>
          <w:szCs w:val="28"/>
        </w:rPr>
      </w:pPr>
      <w:r w:rsidRPr="008F7CB8">
        <w:rPr>
          <w:rFonts w:ascii="Times New Roman" w:hAnsi="Times New Roman"/>
          <w:sz w:val="28"/>
          <w:szCs w:val="28"/>
        </w:rPr>
        <w:lastRenderedPageBreak/>
        <w:t xml:space="preserve">Приложение </w:t>
      </w:r>
      <w:r>
        <w:rPr>
          <w:rFonts w:ascii="Times New Roman" w:hAnsi="Times New Roman"/>
          <w:sz w:val="28"/>
          <w:szCs w:val="28"/>
        </w:rPr>
        <w:t>№</w:t>
      </w:r>
      <w:r w:rsidRPr="008F7CB8">
        <w:rPr>
          <w:rFonts w:ascii="Times New Roman" w:hAnsi="Times New Roman"/>
          <w:sz w:val="28"/>
          <w:szCs w:val="28"/>
        </w:rPr>
        <w:t xml:space="preserve"> 1</w:t>
      </w:r>
    </w:p>
    <w:p w:rsidR="001B37BB" w:rsidRDefault="001B37BB" w:rsidP="001B37BB">
      <w:pPr>
        <w:pStyle w:val="ConsPlusNormal"/>
        <w:ind w:firstLine="5103"/>
        <w:jc w:val="both"/>
        <w:outlineLvl w:val="1"/>
        <w:rPr>
          <w:rFonts w:ascii="Times New Roman" w:hAnsi="Times New Roman"/>
          <w:sz w:val="28"/>
          <w:szCs w:val="28"/>
        </w:rPr>
      </w:pPr>
      <w:r>
        <w:rPr>
          <w:rFonts w:ascii="Times New Roman" w:hAnsi="Times New Roman"/>
          <w:sz w:val="28"/>
          <w:szCs w:val="28"/>
        </w:rPr>
        <w:t>к Административному регламенту</w:t>
      </w:r>
    </w:p>
    <w:p w:rsidR="001B37BB" w:rsidRDefault="001B37BB" w:rsidP="001B37BB">
      <w:pPr>
        <w:pStyle w:val="a7"/>
        <w:jc w:val="both"/>
        <w:rPr>
          <w:sz w:val="28"/>
        </w:rPr>
      </w:pPr>
    </w:p>
    <w:p w:rsidR="001B37BB" w:rsidRDefault="001B37BB" w:rsidP="001B37BB">
      <w:pPr>
        <w:pStyle w:val="a7"/>
        <w:ind w:left="3686"/>
        <w:jc w:val="both"/>
        <w:rPr>
          <w:sz w:val="28"/>
        </w:rPr>
      </w:pPr>
      <w:r>
        <w:rPr>
          <w:sz w:val="28"/>
        </w:rPr>
        <w:t>в администрацию Троицкого сельского поселения</w:t>
      </w:r>
    </w:p>
    <w:p w:rsidR="001B37BB" w:rsidRDefault="001B37BB" w:rsidP="001B37BB">
      <w:pPr>
        <w:pStyle w:val="a7"/>
        <w:jc w:val="both"/>
        <w:rPr>
          <w:sz w:val="28"/>
        </w:rPr>
      </w:pPr>
      <w:r>
        <w:rPr>
          <w:sz w:val="28"/>
        </w:rPr>
        <w:t xml:space="preserve">                                                    от ____________________________________ </w:t>
      </w:r>
    </w:p>
    <w:p w:rsidR="001B37BB" w:rsidRDefault="001B37BB" w:rsidP="001B37BB">
      <w:pPr>
        <w:pStyle w:val="a7"/>
        <w:jc w:val="both"/>
        <w:rPr>
          <w:sz w:val="28"/>
        </w:rPr>
      </w:pPr>
      <w:r>
        <w:rPr>
          <w:sz w:val="28"/>
        </w:rPr>
        <w:t xml:space="preserve">                                                    ___________ дата рождения, проживающего </w:t>
      </w:r>
    </w:p>
    <w:p w:rsidR="001B37BB" w:rsidRDefault="001B37BB" w:rsidP="001B37BB">
      <w:pPr>
        <w:pStyle w:val="a7"/>
        <w:jc w:val="both"/>
        <w:rPr>
          <w:sz w:val="28"/>
        </w:rPr>
      </w:pPr>
      <w:r>
        <w:rPr>
          <w:sz w:val="28"/>
        </w:rPr>
        <w:t xml:space="preserve">                                                    по адресу:_____________________________</w:t>
      </w:r>
    </w:p>
    <w:p w:rsidR="001B37BB" w:rsidRDefault="001B37BB" w:rsidP="001B37BB">
      <w:pPr>
        <w:pStyle w:val="a7"/>
        <w:jc w:val="both"/>
        <w:rPr>
          <w:sz w:val="28"/>
        </w:rPr>
      </w:pPr>
      <w:r>
        <w:rPr>
          <w:sz w:val="28"/>
        </w:rPr>
        <w:t xml:space="preserve">                                                    ______________________________________ </w:t>
      </w:r>
    </w:p>
    <w:p w:rsidR="001B37BB" w:rsidRDefault="001B37BB" w:rsidP="001B37BB">
      <w:pPr>
        <w:pStyle w:val="a7"/>
        <w:jc w:val="both"/>
        <w:rPr>
          <w:sz w:val="28"/>
        </w:rPr>
      </w:pPr>
      <w:r>
        <w:rPr>
          <w:sz w:val="28"/>
        </w:rPr>
        <w:t xml:space="preserve">                                                    ул. ___________________________________ </w:t>
      </w:r>
    </w:p>
    <w:p w:rsidR="001B37BB" w:rsidRDefault="001B37BB" w:rsidP="001B37BB">
      <w:pPr>
        <w:pStyle w:val="a7"/>
        <w:jc w:val="both"/>
        <w:rPr>
          <w:sz w:val="28"/>
        </w:rPr>
      </w:pPr>
      <w:r>
        <w:rPr>
          <w:sz w:val="28"/>
        </w:rPr>
        <w:t xml:space="preserve">                                                    дом_____ кв. ______ паспорт _____________ </w:t>
      </w:r>
    </w:p>
    <w:p w:rsidR="001B37BB" w:rsidRDefault="001B37BB" w:rsidP="001B37BB">
      <w:pPr>
        <w:pStyle w:val="a7"/>
        <w:jc w:val="both"/>
        <w:rPr>
          <w:sz w:val="28"/>
        </w:rPr>
      </w:pPr>
      <w:r>
        <w:rPr>
          <w:sz w:val="28"/>
        </w:rPr>
        <w:t xml:space="preserve">                                                    серия________ №_______________________ </w:t>
      </w:r>
    </w:p>
    <w:p w:rsidR="001B37BB" w:rsidRDefault="001B37BB" w:rsidP="001B37BB">
      <w:pPr>
        <w:pStyle w:val="a7"/>
        <w:jc w:val="both"/>
        <w:rPr>
          <w:sz w:val="28"/>
        </w:rPr>
      </w:pPr>
      <w:r>
        <w:rPr>
          <w:sz w:val="28"/>
        </w:rPr>
        <w:t xml:space="preserve">                                                    дата выдачи  «____»______________ 20___г.</w:t>
      </w:r>
    </w:p>
    <w:p w:rsidR="001B37BB" w:rsidRDefault="001B37BB" w:rsidP="001B37BB">
      <w:pPr>
        <w:pStyle w:val="a7"/>
        <w:jc w:val="both"/>
        <w:rPr>
          <w:sz w:val="28"/>
        </w:rPr>
      </w:pPr>
      <w:r>
        <w:rPr>
          <w:sz w:val="28"/>
        </w:rPr>
        <w:t xml:space="preserve">                                                    выдан_________________________________ </w:t>
      </w:r>
    </w:p>
    <w:p w:rsidR="001B37BB" w:rsidRDefault="001B37BB" w:rsidP="001B37BB">
      <w:pPr>
        <w:pStyle w:val="a7"/>
        <w:jc w:val="both"/>
        <w:rPr>
          <w:sz w:val="28"/>
        </w:rPr>
      </w:pPr>
      <w:r>
        <w:rPr>
          <w:sz w:val="28"/>
        </w:rPr>
        <w:t xml:space="preserve">                                                    ______________________________________ </w:t>
      </w:r>
    </w:p>
    <w:p w:rsidR="001B37BB" w:rsidRDefault="001B37BB" w:rsidP="001B37BB">
      <w:pPr>
        <w:pStyle w:val="a7"/>
        <w:jc w:val="both"/>
        <w:rPr>
          <w:sz w:val="28"/>
        </w:rPr>
      </w:pPr>
    </w:p>
    <w:p w:rsidR="001B37BB" w:rsidRDefault="001B37BB" w:rsidP="001B37BB">
      <w:pPr>
        <w:pStyle w:val="a7"/>
        <w:jc w:val="both"/>
        <w:rPr>
          <w:sz w:val="28"/>
        </w:rPr>
      </w:pPr>
    </w:p>
    <w:p w:rsidR="001B37BB" w:rsidRDefault="001B37BB" w:rsidP="001B37BB">
      <w:pPr>
        <w:pStyle w:val="a7"/>
        <w:jc w:val="both"/>
        <w:rPr>
          <w:sz w:val="28"/>
        </w:rPr>
      </w:pPr>
    </w:p>
    <w:p w:rsidR="001B37BB" w:rsidRDefault="001B37BB" w:rsidP="001B37BB">
      <w:pPr>
        <w:pStyle w:val="a7"/>
        <w:jc w:val="both"/>
        <w:rPr>
          <w:sz w:val="28"/>
        </w:rPr>
      </w:pPr>
      <w:r>
        <w:rPr>
          <w:sz w:val="28"/>
        </w:rPr>
        <w:t xml:space="preserve">                                              ЗАЯВЛЕНИЕ</w:t>
      </w:r>
    </w:p>
    <w:p w:rsidR="001B37BB" w:rsidRDefault="001B37BB" w:rsidP="001B37BB">
      <w:pPr>
        <w:pStyle w:val="a7"/>
        <w:jc w:val="center"/>
        <w:rPr>
          <w:sz w:val="28"/>
        </w:rPr>
      </w:pPr>
      <w:r>
        <w:rPr>
          <w:sz w:val="28"/>
        </w:rPr>
        <w:t>на получение на обмен жилыми помещениями муниципального жилищного фонда, предоставленными по договорам социального найма</w:t>
      </w:r>
    </w:p>
    <w:p w:rsidR="001B37BB" w:rsidRDefault="001B37BB" w:rsidP="001B37BB">
      <w:pPr>
        <w:pStyle w:val="a7"/>
        <w:jc w:val="both"/>
        <w:rPr>
          <w:sz w:val="28"/>
        </w:rPr>
      </w:pPr>
    </w:p>
    <w:p w:rsidR="001B37BB" w:rsidRDefault="001B37BB" w:rsidP="001B37BB">
      <w:pPr>
        <w:pStyle w:val="a7"/>
        <w:jc w:val="both"/>
        <w:rPr>
          <w:sz w:val="28"/>
        </w:rPr>
      </w:pPr>
      <w:r>
        <w:rPr>
          <w:sz w:val="28"/>
        </w:rPr>
        <w:t xml:space="preserve">      Прошу дать согласие на обмен жилого помещения, расположенного по адресу:_________________________________________________________</w:t>
      </w:r>
    </w:p>
    <w:p w:rsidR="001B37BB" w:rsidRDefault="001B37BB" w:rsidP="001B37BB">
      <w:pPr>
        <w:pStyle w:val="a7"/>
        <w:jc w:val="both"/>
        <w:rPr>
          <w:sz w:val="28"/>
        </w:rPr>
      </w:pPr>
      <w:r>
        <w:rPr>
          <w:sz w:val="28"/>
        </w:rPr>
        <w:t>и предоставленного мне по договору социального найма № _______________</w:t>
      </w:r>
    </w:p>
    <w:p w:rsidR="001B37BB" w:rsidRDefault="001B37BB" w:rsidP="001B37BB">
      <w:pPr>
        <w:pStyle w:val="a7"/>
        <w:jc w:val="both"/>
        <w:rPr>
          <w:sz w:val="28"/>
        </w:rPr>
      </w:pPr>
      <w:r>
        <w:rPr>
          <w:sz w:val="28"/>
        </w:rPr>
        <w:t>от ________________________________</w:t>
      </w:r>
    </w:p>
    <w:p w:rsidR="001B37BB" w:rsidRDefault="001B37BB" w:rsidP="001B37BB">
      <w:pPr>
        <w:pStyle w:val="a7"/>
        <w:jc w:val="both"/>
        <w:rPr>
          <w:sz w:val="28"/>
        </w:rPr>
      </w:pPr>
      <w:r>
        <w:rPr>
          <w:sz w:val="28"/>
        </w:rPr>
        <w:t>на жилое помещение, расположенное по адресу: ________________________</w:t>
      </w:r>
    </w:p>
    <w:p w:rsidR="001B37BB" w:rsidRDefault="001B37BB" w:rsidP="001B37BB">
      <w:pPr>
        <w:pStyle w:val="a7"/>
        <w:jc w:val="both"/>
        <w:rPr>
          <w:sz w:val="28"/>
        </w:rPr>
      </w:pPr>
      <w:r>
        <w:rPr>
          <w:sz w:val="28"/>
        </w:rPr>
        <w:t>__________________________________________________________________</w:t>
      </w:r>
    </w:p>
    <w:p w:rsidR="001B37BB" w:rsidRDefault="001B37BB" w:rsidP="001B37BB">
      <w:pPr>
        <w:pStyle w:val="a7"/>
        <w:jc w:val="both"/>
        <w:rPr>
          <w:sz w:val="28"/>
        </w:rPr>
      </w:pPr>
    </w:p>
    <w:p w:rsidR="001B37BB" w:rsidRDefault="001B37BB" w:rsidP="001B37BB">
      <w:pPr>
        <w:pStyle w:val="a7"/>
        <w:jc w:val="both"/>
        <w:rPr>
          <w:sz w:val="28"/>
        </w:rPr>
      </w:pPr>
    </w:p>
    <w:p w:rsidR="001B37BB" w:rsidRDefault="001B37BB" w:rsidP="001B37BB">
      <w:pPr>
        <w:pStyle w:val="a7"/>
        <w:jc w:val="both"/>
        <w:rPr>
          <w:sz w:val="28"/>
        </w:rPr>
      </w:pPr>
      <w:r>
        <w:rPr>
          <w:sz w:val="28"/>
        </w:rPr>
        <w:t>Приложения:</w:t>
      </w:r>
    </w:p>
    <w:p w:rsidR="001B37BB" w:rsidRDefault="001B37BB" w:rsidP="001B37BB">
      <w:pPr>
        <w:pStyle w:val="a7"/>
        <w:rPr>
          <w:sz w:val="28"/>
        </w:rPr>
      </w:pPr>
      <w:r>
        <w:rPr>
          <w:sz w:val="28"/>
        </w:rPr>
        <w:t xml:space="preserve">       </w:t>
      </w:r>
    </w:p>
    <w:p w:rsidR="001B37BB" w:rsidRDefault="001B37BB" w:rsidP="001B37BB">
      <w:pPr>
        <w:pStyle w:val="a7"/>
        <w:rPr>
          <w:sz w:val="28"/>
        </w:rPr>
      </w:pPr>
      <w:r>
        <w:rPr>
          <w:sz w:val="28"/>
        </w:rPr>
        <w:t>1. ________________________________________________________________</w:t>
      </w:r>
    </w:p>
    <w:p w:rsidR="001B37BB" w:rsidRDefault="001B37BB" w:rsidP="001B37BB">
      <w:pPr>
        <w:pStyle w:val="a7"/>
        <w:jc w:val="both"/>
        <w:rPr>
          <w:sz w:val="28"/>
        </w:rPr>
      </w:pPr>
      <w:r>
        <w:rPr>
          <w:sz w:val="28"/>
        </w:rPr>
        <w:t>2. ______________________________________________________________</w:t>
      </w:r>
    </w:p>
    <w:p w:rsidR="001B37BB" w:rsidRDefault="001B37BB" w:rsidP="001B37BB">
      <w:pPr>
        <w:pStyle w:val="a7"/>
        <w:jc w:val="both"/>
        <w:rPr>
          <w:sz w:val="28"/>
        </w:rPr>
      </w:pPr>
      <w:r>
        <w:rPr>
          <w:sz w:val="28"/>
        </w:rPr>
        <w:t>3. ______________________________________________________________</w:t>
      </w:r>
    </w:p>
    <w:p w:rsidR="001B37BB" w:rsidRDefault="001B37BB" w:rsidP="001B37BB">
      <w:pPr>
        <w:pStyle w:val="a7"/>
        <w:jc w:val="both"/>
        <w:rPr>
          <w:sz w:val="28"/>
        </w:rPr>
      </w:pPr>
      <w:r>
        <w:rPr>
          <w:sz w:val="28"/>
        </w:rPr>
        <w:t>4. ______________________________________________________________</w:t>
      </w:r>
    </w:p>
    <w:p w:rsidR="001B37BB" w:rsidRDefault="001B37BB" w:rsidP="001B37BB">
      <w:pPr>
        <w:pStyle w:val="a7"/>
        <w:jc w:val="both"/>
        <w:rPr>
          <w:sz w:val="28"/>
        </w:rPr>
      </w:pPr>
      <w:r>
        <w:rPr>
          <w:sz w:val="28"/>
        </w:rPr>
        <w:t>5. ______________________________________________________________</w:t>
      </w:r>
    </w:p>
    <w:p w:rsidR="001B37BB" w:rsidRDefault="001B37BB" w:rsidP="001B37BB">
      <w:pPr>
        <w:pStyle w:val="a7"/>
        <w:jc w:val="both"/>
        <w:rPr>
          <w:sz w:val="28"/>
        </w:rPr>
      </w:pPr>
    </w:p>
    <w:p w:rsidR="001B37BB" w:rsidRDefault="001B37BB" w:rsidP="001B37BB">
      <w:pPr>
        <w:pStyle w:val="a7"/>
        <w:jc w:val="both"/>
        <w:rPr>
          <w:sz w:val="28"/>
        </w:rPr>
      </w:pPr>
      <w:r>
        <w:rPr>
          <w:sz w:val="28"/>
        </w:rPr>
        <w:t>« _____»  _____________ 20 ___ г.                                        _________________</w:t>
      </w:r>
    </w:p>
    <w:p w:rsidR="001B37BB" w:rsidRDefault="001B37BB" w:rsidP="001B37BB">
      <w:pPr>
        <w:pStyle w:val="a7"/>
        <w:tabs>
          <w:tab w:val="left" w:pos="7710"/>
        </w:tabs>
        <w:jc w:val="both"/>
        <w:rPr>
          <w:sz w:val="28"/>
        </w:rPr>
      </w:pPr>
      <w:r>
        <w:rPr>
          <w:sz w:val="28"/>
        </w:rPr>
        <w:t xml:space="preserve">                  (дата)        </w:t>
      </w:r>
      <w:r>
        <w:rPr>
          <w:sz w:val="28"/>
        </w:rPr>
        <w:tab/>
        <w:t>(подпись)</w:t>
      </w:r>
    </w:p>
    <w:p w:rsidR="0048640E" w:rsidRDefault="0048640E"/>
    <w:sectPr w:rsidR="0048640E" w:rsidSect="001F1179">
      <w:headerReference w:type="default" r:id="rId22"/>
      <w:pgSz w:w="11906" w:h="16838"/>
      <w:pgMar w:top="1134" w:right="851" w:bottom="1134" w:left="1701" w:header="34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621" w:rsidRDefault="00A97621" w:rsidP="00C6716E">
      <w:pPr>
        <w:spacing w:after="0" w:line="240" w:lineRule="auto"/>
      </w:pPr>
      <w:r>
        <w:separator/>
      </w:r>
    </w:p>
  </w:endnote>
  <w:endnote w:type="continuationSeparator" w:id="1">
    <w:p w:rsidR="00A97621" w:rsidRDefault="00A97621" w:rsidP="00C671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621" w:rsidRDefault="00A97621" w:rsidP="00C6716E">
      <w:pPr>
        <w:spacing w:after="0" w:line="240" w:lineRule="auto"/>
      </w:pPr>
      <w:r>
        <w:separator/>
      </w:r>
    </w:p>
  </w:footnote>
  <w:footnote w:type="continuationSeparator" w:id="1">
    <w:p w:rsidR="00A97621" w:rsidRDefault="00A97621" w:rsidP="00C671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577" w:rsidRDefault="00C6716E">
    <w:pPr>
      <w:pStyle w:val="a3"/>
      <w:jc w:val="center"/>
    </w:pPr>
    <w:r>
      <w:fldChar w:fldCharType="begin"/>
    </w:r>
    <w:r w:rsidR="001B37BB">
      <w:instrText xml:space="preserve"> PAGE   \* MERGEFORMAT </w:instrText>
    </w:r>
    <w:r>
      <w:fldChar w:fldCharType="separate"/>
    </w:r>
    <w:r w:rsidR="001F1179">
      <w:rPr>
        <w:noProof/>
      </w:rPr>
      <w:t>32</w:t>
    </w:r>
    <w:r>
      <w:fldChar w:fldCharType="end"/>
    </w:r>
  </w:p>
  <w:p w:rsidR="00E96807" w:rsidRDefault="00A97621">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D165B"/>
    <w:multiLevelType w:val="multilevel"/>
    <w:tmpl w:val="2AE60480"/>
    <w:lvl w:ilvl="0">
      <w:start w:val="1"/>
      <w:numFmt w:val="decimal"/>
      <w:pStyle w:val="1"/>
      <w:lvlText w:val="%1"/>
      <w:lvlJc w:val="left"/>
      <w:pPr>
        <w:tabs>
          <w:tab w:val="num" w:pos="1072"/>
        </w:tabs>
        <w:ind w:firstLine="709"/>
      </w:pPr>
      <w:rPr>
        <w:rFonts w:cs="Times New Roman"/>
      </w:rPr>
    </w:lvl>
    <w:lvl w:ilvl="1">
      <w:start w:val="7"/>
      <w:numFmt w:val="decimal"/>
      <w:lvlRestart w:val="0"/>
      <w:pStyle w:val="2"/>
      <w:lvlText w:val="%1.%2"/>
      <w:lvlJc w:val="left"/>
      <w:pPr>
        <w:tabs>
          <w:tab w:val="num" w:pos="1429"/>
        </w:tabs>
        <w:ind w:firstLine="709"/>
      </w:pPr>
      <w:rPr>
        <w:rFonts w:cs="Times New Roman"/>
      </w:rPr>
    </w:lvl>
    <w:lvl w:ilvl="2">
      <w:start w:val="1"/>
      <w:numFmt w:val="decimal"/>
      <w:lvlRestart w:val="0"/>
      <w:pStyle w:val="3"/>
      <w:lvlText w:val="%1.%2.%3"/>
      <w:lvlJc w:val="left"/>
      <w:pPr>
        <w:tabs>
          <w:tab w:val="num" w:pos="1840"/>
        </w:tabs>
        <w:ind w:left="411" w:firstLine="709"/>
      </w:pPr>
      <w:rPr>
        <w:rFonts w:cs="Times New Roman"/>
      </w:rPr>
    </w:lvl>
    <w:lvl w:ilvl="3">
      <w:start w:val="1"/>
      <w:numFmt w:val="decimal"/>
      <w:pStyle w:val="4"/>
      <w:lvlText w:val="%1.%2.%3.%4"/>
      <w:lvlJc w:val="left"/>
      <w:pPr>
        <w:tabs>
          <w:tab w:val="num" w:pos="1588"/>
        </w:tabs>
        <w:ind w:firstLine="709"/>
      </w:pPr>
      <w:rPr>
        <w:rFonts w:cs="Times New Roman"/>
      </w:rPr>
    </w:lvl>
    <w:lvl w:ilvl="4">
      <w:start w:val="1"/>
      <w:numFmt w:val="decimal"/>
      <w:lvlText w:val="%1.%2.%3.%4.%5"/>
      <w:lvlJc w:val="left"/>
      <w:pPr>
        <w:tabs>
          <w:tab w:val="num" w:pos="1276"/>
        </w:tabs>
        <w:ind w:left="1276" w:hanging="1276"/>
      </w:pPr>
      <w:rPr>
        <w:rFonts w:cs="Times New Roman"/>
      </w:rPr>
    </w:lvl>
    <w:lvl w:ilvl="5">
      <w:start w:val="1"/>
      <w:numFmt w:val="decimal"/>
      <w:pStyle w:val="6"/>
      <w:lvlText w:val="%1.%2.%3.%4.%5.%6"/>
      <w:lvlJc w:val="left"/>
      <w:pPr>
        <w:tabs>
          <w:tab w:val="num" w:pos="1800"/>
        </w:tabs>
        <w:ind w:left="1418" w:hanging="1418"/>
      </w:pPr>
      <w:rPr>
        <w:rFonts w:cs="Times New Roman"/>
      </w:rPr>
    </w:lvl>
    <w:lvl w:ilvl="6">
      <w:start w:val="1"/>
      <w:numFmt w:val="decimal"/>
      <w:pStyle w:val="7"/>
      <w:lvlText w:val="%1.%2.%3.%4.%5.%6.%7"/>
      <w:lvlJc w:val="left"/>
      <w:pPr>
        <w:tabs>
          <w:tab w:val="num" w:pos="1800"/>
        </w:tabs>
        <w:ind w:left="1559" w:hanging="1559"/>
      </w:pPr>
      <w:rPr>
        <w:rFonts w:cs="Times New Roman"/>
      </w:rPr>
    </w:lvl>
    <w:lvl w:ilvl="7">
      <w:start w:val="1"/>
      <w:numFmt w:val="decimal"/>
      <w:pStyle w:val="8"/>
      <w:lvlText w:val="%1.%2.%3.%4.%5.%6.%7.%8"/>
      <w:lvlJc w:val="left"/>
      <w:pPr>
        <w:tabs>
          <w:tab w:val="num" w:pos="2160"/>
        </w:tabs>
        <w:ind w:left="1701" w:hanging="1701"/>
      </w:pPr>
      <w:rPr>
        <w:rFonts w:cs="Times New Roman"/>
      </w:rPr>
    </w:lvl>
    <w:lvl w:ilvl="8">
      <w:start w:val="1"/>
      <w:numFmt w:val="decimal"/>
      <w:pStyle w:val="9"/>
      <w:lvlText w:val="%1.%2.%3.%4.%5.%6.%7.%8.%9"/>
      <w:lvlJc w:val="left"/>
      <w:pPr>
        <w:tabs>
          <w:tab w:val="num" w:pos="2520"/>
        </w:tabs>
        <w:ind w:left="1843" w:hanging="1843"/>
      </w:pPr>
      <w:rPr>
        <w:rFonts w:cs="Times New Roman"/>
      </w:rPr>
    </w:lvl>
  </w:abstractNum>
  <w:num w:numId="1">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defaultTabStop w:val="708"/>
  <w:characterSpacingControl w:val="doNotCompress"/>
  <w:footnotePr>
    <w:footnote w:id="0"/>
    <w:footnote w:id="1"/>
  </w:footnotePr>
  <w:endnotePr>
    <w:endnote w:id="0"/>
    <w:endnote w:id="1"/>
  </w:endnotePr>
  <w:compat/>
  <w:rsids>
    <w:rsidRoot w:val="001B37BB"/>
    <w:rsid w:val="001B37BB"/>
    <w:rsid w:val="001F1179"/>
    <w:rsid w:val="0048640E"/>
    <w:rsid w:val="00A97621"/>
    <w:rsid w:val="00C671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7BB"/>
    <w:rPr>
      <w:rFonts w:ascii="Calibri" w:eastAsia="Times New Roman" w:hAnsi="Calibri" w:cs="Times New Roman"/>
      <w:lang w:eastAsia="ru-RU"/>
    </w:rPr>
  </w:style>
  <w:style w:type="paragraph" w:styleId="1">
    <w:name w:val="heading 1"/>
    <w:basedOn w:val="a"/>
    <w:next w:val="a"/>
    <w:link w:val="10"/>
    <w:uiPriority w:val="9"/>
    <w:qFormat/>
    <w:rsid w:val="001B37BB"/>
    <w:pPr>
      <w:keepNext/>
      <w:numPr>
        <w:numId w:val="1"/>
      </w:numPr>
      <w:spacing w:before="180" w:after="180" w:line="240" w:lineRule="auto"/>
      <w:outlineLvl w:val="0"/>
    </w:pPr>
    <w:rPr>
      <w:rFonts w:ascii="Times New Roman" w:hAnsi="Times New Roman"/>
      <w:b/>
      <w:bCs/>
      <w:kern w:val="32"/>
      <w:sz w:val="24"/>
      <w:szCs w:val="24"/>
      <w:lang w:eastAsia="en-US"/>
    </w:rPr>
  </w:style>
  <w:style w:type="paragraph" w:styleId="2">
    <w:name w:val="heading 2"/>
    <w:basedOn w:val="a"/>
    <w:next w:val="a"/>
    <w:link w:val="20"/>
    <w:uiPriority w:val="9"/>
    <w:qFormat/>
    <w:rsid w:val="001B37BB"/>
    <w:pPr>
      <w:keepNext/>
      <w:numPr>
        <w:ilvl w:val="1"/>
        <w:numId w:val="1"/>
      </w:numPr>
      <w:spacing w:before="120" w:after="120" w:line="240" w:lineRule="auto"/>
      <w:jc w:val="both"/>
      <w:outlineLvl w:val="1"/>
    </w:pPr>
    <w:rPr>
      <w:rFonts w:ascii="Times New Roman" w:hAnsi="Times New Roman"/>
      <w:sz w:val="24"/>
      <w:szCs w:val="24"/>
      <w:lang w:eastAsia="en-US"/>
    </w:rPr>
  </w:style>
  <w:style w:type="paragraph" w:styleId="3">
    <w:name w:val="heading 3"/>
    <w:basedOn w:val="a"/>
    <w:next w:val="a"/>
    <w:link w:val="30"/>
    <w:uiPriority w:val="9"/>
    <w:qFormat/>
    <w:rsid w:val="001B37BB"/>
    <w:pPr>
      <w:keepNext/>
      <w:numPr>
        <w:ilvl w:val="2"/>
        <w:numId w:val="1"/>
      </w:numPr>
      <w:spacing w:before="60" w:after="60" w:line="240" w:lineRule="auto"/>
      <w:jc w:val="both"/>
      <w:outlineLvl w:val="2"/>
    </w:pPr>
    <w:rPr>
      <w:rFonts w:ascii="Times New Roman" w:hAnsi="Times New Roman"/>
      <w:sz w:val="24"/>
      <w:szCs w:val="24"/>
      <w:lang w:eastAsia="en-US"/>
    </w:rPr>
  </w:style>
  <w:style w:type="paragraph" w:styleId="4">
    <w:name w:val="heading 4"/>
    <w:basedOn w:val="a"/>
    <w:next w:val="a"/>
    <w:link w:val="40"/>
    <w:uiPriority w:val="9"/>
    <w:qFormat/>
    <w:rsid w:val="001B37BB"/>
    <w:pPr>
      <w:keepNext/>
      <w:numPr>
        <w:ilvl w:val="3"/>
        <w:numId w:val="1"/>
      </w:numPr>
      <w:spacing w:after="60" w:line="240" w:lineRule="auto"/>
      <w:jc w:val="both"/>
      <w:outlineLvl w:val="3"/>
    </w:pPr>
    <w:rPr>
      <w:rFonts w:ascii="Times New Roman" w:hAnsi="Times New Roman"/>
      <w:b/>
      <w:bCs/>
      <w:sz w:val="24"/>
      <w:szCs w:val="24"/>
      <w:lang w:eastAsia="en-US"/>
    </w:rPr>
  </w:style>
  <w:style w:type="paragraph" w:styleId="6">
    <w:name w:val="heading 6"/>
    <w:basedOn w:val="a"/>
    <w:next w:val="a"/>
    <w:link w:val="60"/>
    <w:uiPriority w:val="9"/>
    <w:qFormat/>
    <w:rsid w:val="001B37BB"/>
    <w:pPr>
      <w:numPr>
        <w:ilvl w:val="5"/>
        <w:numId w:val="1"/>
      </w:numPr>
      <w:spacing w:before="240" w:after="60" w:line="240" w:lineRule="auto"/>
      <w:jc w:val="both"/>
      <w:outlineLvl w:val="5"/>
    </w:pPr>
    <w:rPr>
      <w:rFonts w:cs="Calibri"/>
      <w:b/>
      <w:bCs/>
      <w:lang w:eastAsia="en-US"/>
    </w:rPr>
  </w:style>
  <w:style w:type="paragraph" w:styleId="7">
    <w:name w:val="heading 7"/>
    <w:basedOn w:val="a"/>
    <w:next w:val="a"/>
    <w:link w:val="70"/>
    <w:uiPriority w:val="9"/>
    <w:qFormat/>
    <w:rsid w:val="001B37BB"/>
    <w:pPr>
      <w:keepNext/>
      <w:keepLines/>
      <w:numPr>
        <w:ilvl w:val="6"/>
        <w:numId w:val="1"/>
      </w:numPr>
      <w:spacing w:before="200" w:after="0"/>
      <w:outlineLvl w:val="6"/>
    </w:pPr>
    <w:rPr>
      <w:rFonts w:ascii="Cambria" w:hAnsi="Cambria" w:cs="Cambria"/>
      <w:i/>
      <w:iCs/>
      <w:color w:val="404040"/>
      <w:sz w:val="28"/>
      <w:szCs w:val="28"/>
      <w:lang w:eastAsia="en-US"/>
    </w:rPr>
  </w:style>
  <w:style w:type="paragraph" w:styleId="8">
    <w:name w:val="heading 8"/>
    <w:basedOn w:val="a"/>
    <w:next w:val="a"/>
    <w:link w:val="80"/>
    <w:uiPriority w:val="9"/>
    <w:qFormat/>
    <w:rsid w:val="001B37BB"/>
    <w:pPr>
      <w:keepNext/>
      <w:keepLines/>
      <w:numPr>
        <w:ilvl w:val="7"/>
        <w:numId w:val="1"/>
      </w:numPr>
      <w:spacing w:before="200" w:after="0"/>
      <w:outlineLvl w:val="7"/>
    </w:pPr>
    <w:rPr>
      <w:rFonts w:ascii="Cambria" w:hAnsi="Cambria" w:cs="Cambria"/>
      <w:color w:val="404040"/>
      <w:sz w:val="20"/>
      <w:szCs w:val="20"/>
      <w:lang w:eastAsia="en-US"/>
    </w:rPr>
  </w:style>
  <w:style w:type="paragraph" w:styleId="9">
    <w:name w:val="heading 9"/>
    <w:basedOn w:val="a"/>
    <w:next w:val="a"/>
    <w:link w:val="90"/>
    <w:uiPriority w:val="9"/>
    <w:qFormat/>
    <w:rsid w:val="001B37BB"/>
    <w:pPr>
      <w:keepNext/>
      <w:keepLines/>
      <w:numPr>
        <w:ilvl w:val="8"/>
        <w:numId w:val="1"/>
      </w:numPr>
      <w:spacing w:before="200" w:after="0"/>
      <w:outlineLvl w:val="8"/>
    </w:pPr>
    <w:rPr>
      <w:rFonts w:ascii="Cambria" w:hAnsi="Cambria" w:cs="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37BB"/>
    <w:rPr>
      <w:rFonts w:ascii="Times New Roman" w:eastAsia="Times New Roman" w:hAnsi="Times New Roman" w:cs="Times New Roman"/>
      <w:b/>
      <w:bCs/>
      <w:kern w:val="32"/>
      <w:sz w:val="24"/>
      <w:szCs w:val="24"/>
    </w:rPr>
  </w:style>
  <w:style w:type="character" w:customStyle="1" w:styleId="20">
    <w:name w:val="Заголовок 2 Знак"/>
    <w:basedOn w:val="a0"/>
    <w:link w:val="2"/>
    <w:uiPriority w:val="9"/>
    <w:rsid w:val="001B37BB"/>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1B37BB"/>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1B37BB"/>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1B37BB"/>
    <w:rPr>
      <w:rFonts w:ascii="Calibri" w:eastAsia="Times New Roman" w:hAnsi="Calibri" w:cs="Calibri"/>
      <w:b/>
      <w:bCs/>
    </w:rPr>
  </w:style>
  <w:style w:type="character" w:customStyle="1" w:styleId="70">
    <w:name w:val="Заголовок 7 Знак"/>
    <w:basedOn w:val="a0"/>
    <w:link w:val="7"/>
    <w:uiPriority w:val="9"/>
    <w:rsid w:val="001B37BB"/>
    <w:rPr>
      <w:rFonts w:ascii="Cambria" w:eastAsia="Times New Roman" w:hAnsi="Cambria" w:cs="Cambria"/>
      <w:i/>
      <w:iCs/>
      <w:color w:val="404040"/>
      <w:sz w:val="28"/>
      <w:szCs w:val="28"/>
    </w:rPr>
  </w:style>
  <w:style w:type="character" w:customStyle="1" w:styleId="80">
    <w:name w:val="Заголовок 8 Знак"/>
    <w:basedOn w:val="a0"/>
    <w:link w:val="8"/>
    <w:uiPriority w:val="9"/>
    <w:rsid w:val="001B37BB"/>
    <w:rPr>
      <w:rFonts w:ascii="Cambria" w:eastAsia="Times New Roman" w:hAnsi="Cambria" w:cs="Cambria"/>
      <w:color w:val="404040"/>
      <w:sz w:val="20"/>
      <w:szCs w:val="20"/>
    </w:rPr>
  </w:style>
  <w:style w:type="character" w:customStyle="1" w:styleId="90">
    <w:name w:val="Заголовок 9 Знак"/>
    <w:basedOn w:val="a0"/>
    <w:link w:val="9"/>
    <w:uiPriority w:val="9"/>
    <w:rsid w:val="001B37BB"/>
    <w:rPr>
      <w:rFonts w:ascii="Cambria" w:eastAsia="Times New Roman" w:hAnsi="Cambria" w:cs="Cambria"/>
      <w:i/>
      <w:iCs/>
      <w:color w:val="404040"/>
      <w:sz w:val="20"/>
      <w:szCs w:val="20"/>
    </w:rPr>
  </w:style>
  <w:style w:type="paragraph" w:customStyle="1" w:styleId="ConsPlusNormal">
    <w:name w:val="ConsPlusNormal"/>
    <w:link w:val="ConsPlusNormal0"/>
    <w:rsid w:val="001B37BB"/>
    <w:pPr>
      <w:widowControl w:val="0"/>
      <w:autoSpaceDE w:val="0"/>
      <w:autoSpaceDN w:val="0"/>
      <w:adjustRightInd w:val="0"/>
      <w:spacing w:after="0" w:line="240" w:lineRule="auto"/>
    </w:pPr>
    <w:rPr>
      <w:rFonts w:ascii="Arial" w:eastAsia="Times New Roman" w:hAnsi="Arial" w:cs="Times New Roman"/>
      <w:szCs w:val="20"/>
      <w:lang w:eastAsia="ru-RU"/>
    </w:rPr>
  </w:style>
  <w:style w:type="paragraph" w:customStyle="1" w:styleId="ConsPlusTitle">
    <w:name w:val="ConsPlusTitle"/>
    <w:rsid w:val="001B37B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unhideWhenUsed/>
    <w:rsid w:val="001B37BB"/>
    <w:pPr>
      <w:tabs>
        <w:tab w:val="center" w:pos="4677"/>
        <w:tab w:val="right" w:pos="9355"/>
      </w:tabs>
    </w:pPr>
  </w:style>
  <w:style w:type="character" w:customStyle="1" w:styleId="a4">
    <w:name w:val="Верхний колонтитул Знак"/>
    <w:basedOn w:val="a0"/>
    <w:link w:val="a3"/>
    <w:uiPriority w:val="99"/>
    <w:rsid w:val="001B37BB"/>
    <w:rPr>
      <w:rFonts w:ascii="Calibri" w:eastAsia="Times New Roman" w:hAnsi="Calibri" w:cs="Times New Roman"/>
      <w:lang w:eastAsia="ru-RU"/>
    </w:rPr>
  </w:style>
  <w:style w:type="character" w:customStyle="1" w:styleId="ConsPlusNormal0">
    <w:name w:val="ConsPlusNormal Знак"/>
    <w:link w:val="ConsPlusNormal"/>
    <w:locked/>
    <w:rsid w:val="001B37BB"/>
    <w:rPr>
      <w:rFonts w:ascii="Arial" w:eastAsia="Times New Roman" w:hAnsi="Arial" w:cs="Times New Roman"/>
      <w:szCs w:val="20"/>
      <w:lang w:eastAsia="ru-RU"/>
    </w:rPr>
  </w:style>
  <w:style w:type="character" w:styleId="a5">
    <w:name w:val="Hyperlink"/>
    <w:basedOn w:val="a0"/>
    <w:uiPriority w:val="99"/>
    <w:rsid w:val="001B37BB"/>
    <w:rPr>
      <w:rFonts w:cs="Times New Roman"/>
      <w:color w:val="0000FF"/>
      <w:u w:val="none"/>
    </w:rPr>
  </w:style>
  <w:style w:type="paragraph" w:styleId="a6">
    <w:name w:val="No Spacing"/>
    <w:uiPriority w:val="1"/>
    <w:qFormat/>
    <w:rsid w:val="001B37BB"/>
    <w:pPr>
      <w:spacing w:after="0" w:line="240" w:lineRule="auto"/>
    </w:pPr>
    <w:rPr>
      <w:rFonts w:ascii="Calibri" w:eastAsia="Times New Roman" w:hAnsi="Calibri" w:cs="Times New Roman"/>
    </w:rPr>
  </w:style>
  <w:style w:type="character" w:customStyle="1" w:styleId="apple-converted-space">
    <w:name w:val="apple-converted-space"/>
    <w:basedOn w:val="a0"/>
    <w:rsid w:val="001B37BB"/>
    <w:rPr>
      <w:rFonts w:ascii="Verdana" w:hAnsi="Verdana" w:cs="Verdana"/>
      <w:lang w:val="en-US" w:eastAsia="en-US"/>
    </w:rPr>
  </w:style>
  <w:style w:type="character" w:customStyle="1" w:styleId="blk">
    <w:name w:val="blk"/>
    <w:basedOn w:val="a0"/>
    <w:rsid w:val="001B37BB"/>
    <w:rPr>
      <w:rFonts w:cs="Times New Roman"/>
    </w:rPr>
  </w:style>
  <w:style w:type="paragraph" w:styleId="a7">
    <w:name w:val="Body Text"/>
    <w:basedOn w:val="a"/>
    <w:link w:val="a8"/>
    <w:uiPriority w:val="99"/>
    <w:rsid w:val="001B37BB"/>
    <w:pPr>
      <w:spacing w:after="0" w:line="240" w:lineRule="auto"/>
    </w:pPr>
    <w:rPr>
      <w:rFonts w:ascii="Times New Roman" w:hAnsi="Times New Roman"/>
      <w:sz w:val="24"/>
      <w:szCs w:val="20"/>
    </w:rPr>
  </w:style>
  <w:style w:type="character" w:customStyle="1" w:styleId="a8">
    <w:name w:val="Основной текст Знак"/>
    <w:basedOn w:val="a0"/>
    <w:link w:val="a7"/>
    <w:uiPriority w:val="99"/>
    <w:rsid w:val="001B37BB"/>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71AEF616A45BFEA08DE11C032FBFB6E721FFEFC3E8CED1152138FC10E4809D010A6DD03EFFF04C1B02BC717D8FB3F10326E0105C1CE237D2FAH" TargetMode="External"/><Relationship Id="rId13" Type="http://schemas.openxmlformats.org/officeDocument/2006/relationships/hyperlink" Target="consultantplus://offline/ref=DCD6E3F413E1C8F27A6A7C074DB075B03F2050FDC60835525B037F71E4757BEBC9D6E388FFD74AD42EA989CA7D3CF4H" TargetMode="External"/><Relationship Id="rId18" Type="http://schemas.openxmlformats.org/officeDocument/2006/relationships/hyperlink" Target="http://www.consultant.ru/document/cons_doc_LAW_302971/a2588b2a1374c05e0939bb4df8e54fc0dfd6e000/" TargetMode="External"/><Relationship Id="rId3" Type="http://schemas.openxmlformats.org/officeDocument/2006/relationships/settings" Target="settings.xml"/><Relationship Id="rId21" Type="http://schemas.openxmlformats.org/officeDocument/2006/relationships/hyperlink" Target="http://www.consultant.ru/document/cons_doc_LAW_302971/a2588b2a1374c05e0939bb4df8e54fc0dfd6e000/" TargetMode="External"/><Relationship Id="rId7" Type="http://schemas.openxmlformats.org/officeDocument/2006/relationships/hyperlink" Target="consultantplus://offline/ref=66B51B09E7CA0D5A0C4E198631F6CB0ADB68D3624D9DD7A4765B21421846DB1E71B7B219BEF699D05E3B0D6150OAIEI" TargetMode="External"/><Relationship Id="rId12" Type="http://schemas.openxmlformats.org/officeDocument/2006/relationships/hyperlink" Target="consultantplus://offline/ref=2E71AEF616A45BFEA08DE11C032FBFB6E721FFEFC3E8CED1152138FC10E4809D010A6DD03EFFF0481C02BC717D8FB3F10326E0105C1CE237D2FAH" TargetMode="External"/><Relationship Id="rId17" Type="http://schemas.openxmlformats.org/officeDocument/2006/relationships/hyperlink" Target="http://www.consultant.ru/document/cons_doc_LAW_302971/a2588b2a1374c05e0939bb4df8e54fc0dfd6e000/" TargetMode="External"/><Relationship Id="rId2" Type="http://schemas.openxmlformats.org/officeDocument/2006/relationships/styles" Target="styles.xml"/><Relationship Id="rId16" Type="http://schemas.openxmlformats.org/officeDocument/2006/relationships/hyperlink" Target="http://www.consultant.ru/document/cons_doc_LAW_302971/a2588b2a1374c05e0939bb4df8e54fc0dfd6e000/" TargetMode="External"/><Relationship Id="rId20" Type="http://schemas.openxmlformats.org/officeDocument/2006/relationships/hyperlink" Target="http://www.consultant.ru/document/cons_doc_LAW_302971/a593eaab768d34bf2d7419322eac79481e73cf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E71AEF616A45BFEA08DE11C032FBFB6E721FFEFC3E8CED1152138FC10E4809D010A6DD53DF4A41C5E5CE5203FC4BFF31B3AE113D4FA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sultant.ru/document/cons_doc_LAW_302971/a2588b2a1374c05e0939bb4df8e54fc0dfd6e000/" TargetMode="External"/><Relationship Id="rId23" Type="http://schemas.openxmlformats.org/officeDocument/2006/relationships/fontTable" Target="fontTable.xml"/><Relationship Id="rId10" Type="http://schemas.openxmlformats.org/officeDocument/2006/relationships/hyperlink" Target="consultantplus://offline/ref=98A19D6C506ABEB4FF2C0D6AF155F2EED301C2D39FEEFDD5AECDF3F175E0A64800AD5115689D6EC6F8999C9C37433AA9A2ADAD640BdCD4H" TargetMode="External"/><Relationship Id="rId19" Type="http://schemas.openxmlformats.org/officeDocument/2006/relationships/hyperlink" Target="http://www.consultant.ru/document/cons_doc_LAW_302971/a2588b2a1374c05e0939bb4df8e54fc0dfd6e000/" TargetMode="External"/><Relationship Id="rId4" Type="http://schemas.openxmlformats.org/officeDocument/2006/relationships/webSettings" Target="webSettings.xml"/><Relationship Id="rId9" Type="http://schemas.openxmlformats.org/officeDocument/2006/relationships/hyperlink" Target="consultantplus://offline/ref=2E71AEF616A45BFEA08DE11C032FBFB6E721FFEFC3E8CED1152138FC10E4809D010A6DD03EFFF04C1802BC717D8FB3F10326E0105C1CE237D2FAH" TargetMode="External"/><Relationship Id="rId14" Type="http://schemas.openxmlformats.org/officeDocument/2006/relationships/hyperlink" Target="http://www.consultant.ru/document/cons_doc_LAW_302971/330a220d4fee09ee290fc31fd9fbf1c1b7467a53/"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9636</Words>
  <Characters>54930</Characters>
  <Application>Microsoft Office Word</Application>
  <DocSecurity>0</DocSecurity>
  <Lines>457</Lines>
  <Paragraphs>128</Paragraphs>
  <ScaleCrop>false</ScaleCrop>
  <Company/>
  <LinksUpToDate>false</LinksUpToDate>
  <CharactersWithSpaces>64438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User03</cp:lastModifiedBy>
  <cp:revision>4</cp:revision>
  <cp:lastPrinted>2019-12-23T11:36:00Z</cp:lastPrinted>
  <dcterms:created xsi:type="dcterms:W3CDTF">2019-12-23T11:23:00Z</dcterms:created>
  <dcterms:modified xsi:type="dcterms:W3CDTF">2019-12-23T11:36:00Z</dcterms:modified>
</cp:coreProperties>
</file>