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>ТРОИЦКАЯ  СЕЛЬСКАЯ  ДУМА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БЕЛОХОЛУНИЦКОГО РАЙОНА 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 КИРОВСКОЙ ОБЛАСТИ</w:t>
      </w:r>
    </w:p>
    <w:p w:rsidR="00C4114A" w:rsidRPr="002B7E7B" w:rsidRDefault="00140551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четвёртого</w:t>
      </w:r>
      <w:r w:rsidR="00C4114A"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4114A" w:rsidRDefault="00C4114A" w:rsidP="002B7E7B">
      <w:pPr>
        <w:pStyle w:val="2"/>
        <w:rPr>
          <w:i/>
          <w:iCs/>
          <w:sz w:val="32"/>
          <w:szCs w:val="32"/>
        </w:rPr>
      </w:pPr>
    </w:p>
    <w:p w:rsidR="00C4114A" w:rsidRPr="006B62EB" w:rsidRDefault="00C4114A" w:rsidP="002B7E7B">
      <w:pPr>
        <w:pStyle w:val="2"/>
        <w:rPr>
          <w:rFonts w:ascii="Times New Roman" w:hAnsi="Times New Roman" w:cs="Times New Roman"/>
          <w:b/>
          <w:bCs/>
          <w:sz w:val="32"/>
          <w:szCs w:val="32"/>
        </w:rPr>
      </w:pPr>
      <w:r w:rsidRPr="006B62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4114A" w:rsidRPr="002B7E7B" w:rsidRDefault="00C4114A" w:rsidP="004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B7E7B" w:rsidRDefault="00B45F82" w:rsidP="004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0E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.</w:t>
      </w:r>
      <w:r w:rsidR="00C4114A" w:rsidRPr="002B7E7B">
        <w:rPr>
          <w:rFonts w:ascii="Times New Roman" w:hAnsi="Times New Roman" w:cs="Times New Roman"/>
          <w:sz w:val="28"/>
          <w:szCs w:val="28"/>
        </w:rPr>
        <w:t>201</w:t>
      </w:r>
      <w:r w:rsidR="001B0EA3">
        <w:rPr>
          <w:rFonts w:ascii="Times New Roman" w:hAnsi="Times New Roman" w:cs="Times New Roman"/>
          <w:sz w:val="28"/>
          <w:szCs w:val="28"/>
        </w:rPr>
        <w:t>8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</w:t>
      </w:r>
      <w:r w:rsidR="00A9141C">
        <w:rPr>
          <w:rFonts w:ascii="Times New Roman" w:hAnsi="Times New Roman" w:cs="Times New Roman"/>
          <w:sz w:val="28"/>
          <w:szCs w:val="28"/>
        </w:rPr>
        <w:t xml:space="preserve">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</w:t>
      </w:r>
      <w:r w:rsidR="00CC57C8">
        <w:rPr>
          <w:rFonts w:ascii="Times New Roman" w:hAnsi="Times New Roman" w:cs="Times New Roman"/>
          <w:sz w:val="28"/>
          <w:szCs w:val="28"/>
        </w:rPr>
        <w:t xml:space="preserve">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№ </w:t>
      </w:r>
      <w:r w:rsidR="001670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4114A" w:rsidRPr="00A67D5E" w:rsidRDefault="00C4114A" w:rsidP="002B7E7B">
      <w:pPr>
        <w:pStyle w:val="21"/>
        <w:overflowPunct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7D5E">
        <w:rPr>
          <w:rFonts w:ascii="Times New Roman" w:hAnsi="Times New Roman" w:cs="Times New Roman"/>
          <w:sz w:val="28"/>
          <w:szCs w:val="28"/>
        </w:rPr>
        <w:t>с. Троица</w:t>
      </w:r>
    </w:p>
    <w:p w:rsidR="00C4114A" w:rsidRPr="00D06D78" w:rsidRDefault="00C411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114A" w:rsidRPr="002B7E7B" w:rsidRDefault="00C41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Троицкой сельской Думы</w:t>
      </w:r>
      <w:r w:rsidRPr="001B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05.12.2013</w:t>
      </w:r>
      <w:r w:rsidRPr="001B0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65 «Об утверждении положения о публичных слушаниях в муниципальном образовании Троицкое сельское поселение Белохолуницкого района Кировской области»</w:t>
      </w: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A3" w:rsidRPr="001B0EA3" w:rsidRDefault="001B0EA3" w:rsidP="001B0EA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B0EA3">
          <w:rPr>
            <w:rFonts w:ascii="Times New Roman" w:hAnsi="Times New Roman" w:cs="Times New Roman"/>
            <w:color w:val="000000"/>
            <w:sz w:val="28"/>
            <w:szCs w:val="28"/>
          </w:rPr>
          <w:t>статьей 28</w:t>
        </w:r>
      </w:hyperlink>
      <w:r w:rsidRPr="001B0EA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№ 131-ФЗ «Об общих принципах организации местного самоуправления в 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 Троицкая сельская Дума</w:t>
      </w:r>
      <w:r w:rsidRPr="001B0EA3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1. Внести в Положение о публичных слушаниях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 (далее – Положение)</w:t>
      </w:r>
      <w:r w:rsidRPr="001B0EA3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>
        <w:rPr>
          <w:rFonts w:ascii="Times New Roman" w:hAnsi="Times New Roman" w:cs="Times New Roman"/>
          <w:sz w:val="28"/>
          <w:szCs w:val="28"/>
        </w:rPr>
        <w:t>Троицкой сельской</w:t>
      </w:r>
      <w:r w:rsidRPr="001B0EA3">
        <w:rPr>
          <w:rFonts w:ascii="Times New Roman" w:hAnsi="Times New Roman" w:cs="Times New Roman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sz w:val="28"/>
          <w:szCs w:val="28"/>
        </w:rPr>
        <w:t>05.12.2013</w:t>
      </w:r>
      <w:r w:rsidRPr="001B0E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1B0E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1.1. Пункт 2 статьи 2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B0E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0EA3" w:rsidRPr="001B0EA3" w:rsidRDefault="001B0EA3" w:rsidP="001B0E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«2. </w:t>
      </w:r>
      <w:r w:rsidRPr="001B0EA3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публичные слушания в обязательном порядке выносятся: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2.1. </w:t>
      </w:r>
      <w:r w:rsidRPr="001B0EA3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1B0EA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B0EA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Кировской области или законов Кировской области в целях приведения данного устава в соответствие с этими нормативными правовыми актами;</w:t>
      </w:r>
    </w:p>
    <w:p w:rsidR="001B0EA3" w:rsidRPr="001B0EA3" w:rsidRDefault="001B0EA3" w:rsidP="001B0EA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EA3">
        <w:rPr>
          <w:rFonts w:ascii="Times New Roman" w:hAnsi="Times New Roman"/>
          <w:sz w:val="28"/>
          <w:szCs w:val="28"/>
        </w:rPr>
        <w:t>2.2. проект местного бюджета и отчет о его исполнении;</w:t>
      </w:r>
    </w:p>
    <w:p w:rsid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2.3. проект стратегии социально-экономического развития </w:t>
      </w:r>
      <w:r w:rsidR="008C3BFF">
        <w:rPr>
          <w:rFonts w:ascii="Times New Roman" w:hAnsi="Times New Roman" w:cs="Times New Roman"/>
          <w:sz w:val="28"/>
          <w:szCs w:val="28"/>
        </w:rPr>
        <w:t>поселения</w:t>
      </w:r>
      <w:r w:rsidRPr="001B0EA3">
        <w:rPr>
          <w:rFonts w:ascii="Times New Roman" w:hAnsi="Times New Roman" w:cs="Times New Roman"/>
          <w:sz w:val="28"/>
          <w:szCs w:val="28"/>
        </w:rPr>
        <w:t>;</w:t>
      </w:r>
    </w:p>
    <w:p w:rsidR="00B45F82" w:rsidRPr="00B45F82" w:rsidRDefault="00B45F82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проекты правил землепользования и застройки, проекты планировки </w:t>
      </w:r>
      <w:r w:rsidRPr="00B45F82">
        <w:rPr>
          <w:rFonts w:ascii="Times New Roman" w:hAnsi="Times New Roman" w:cs="Times New Roman"/>
          <w:sz w:val="28"/>
          <w:szCs w:val="28"/>
        </w:rPr>
        <w:t xml:space="preserve">территорий и проекты межевания территорий, за исключением случаев, предусмотренных Градостроительным кодексом Российской </w:t>
      </w:r>
      <w:r w:rsidRPr="00B45F82">
        <w:rPr>
          <w:rFonts w:ascii="Times New Roman" w:hAnsi="Times New Roman" w:cs="Times New Roman"/>
          <w:sz w:val="28"/>
          <w:szCs w:val="28"/>
        </w:rPr>
        <w:lastRenderedPageBreak/>
        <w:t>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2.</w:t>
      </w:r>
      <w:r w:rsidR="00AB17CA">
        <w:rPr>
          <w:rFonts w:ascii="Times New Roman" w:hAnsi="Times New Roman" w:cs="Times New Roman"/>
          <w:sz w:val="28"/>
          <w:szCs w:val="28"/>
        </w:rPr>
        <w:t>4</w:t>
      </w:r>
      <w:r w:rsidRPr="001B0EA3">
        <w:rPr>
          <w:rFonts w:ascii="Times New Roman" w:hAnsi="Times New Roman" w:cs="Times New Roman"/>
          <w:sz w:val="28"/>
          <w:szCs w:val="28"/>
        </w:rPr>
        <w:t xml:space="preserve">. вопросы о преобразовании муниципального образования, за исключением случаев, если в соответствии со </w:t>
      </w:r>
      <w:hyperlink r:id="rId9" w:history="1">
        <w:r w:rsidRPr="001B0EA3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1B0EA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4114A" w:rsidRPr="001B0EA3" w:rsidRDefault="00C4114A" w:rsidP="001B0EA3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2E64B5" w:rsidRDefault="002E64B5" w:rsidP="002B7E7B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Троицкой сельской Думы   </w:t>
      </w:r>
      <w:r w:rsidR="00DF7E54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="007D6CF0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>О.В.Шерникова</w:t>
      </w: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Глава  Троицкого</w:t>
      </w:r>
    </w:p>
    <w:p w:rsidR="00C4114A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36C99">
        <w:rPr>
          <w:rFonts w:ascii="Times New Roman" w:hAnsi="Times New Roman" w:cs="Times New Roman"/>
          <w:sz w:val="28"/>
          <w:szCs w:val="28"/>
        </w:rPr>
        <w:t xml:space="preserve">я              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Pr="002E64B5">
        <w:rPr>
          <w:rFonts w:ascii="Times New Roman" w:hAnsi="Times New Roman" w:cs="Times New Roman"/>
          <w:sz w:val="28"/>
          <w:szCs w:val="28"/>
        </w:rPr>
        <w:t>Н.В. Шуплецов</w:t>
      </w:r>
    </w:p>
    <w:p w:rsidR="004B634C" w:rsidRPr="002E64B5" w:rsidRDefault="004B634C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114A" w:rsidRPr="006169FF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9FF" w:rsidRPr="006169FF" w:rsidRDefault="006169FF" w:rsidP="00BC7FD3">
      <w:pPr>
        <w:pStyle w:val="2"/>
        <w:tabs>
          <w:tab w:val="left" w:pos="0"/>
        </w:tabs>
        <w:spacing w:after="1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FF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Троицкого сельского поселения Белохолуницкого района Кировской области и разместить на Информационном портале Белохолуницкого муниципального района Кировской области с электронным адресом в</w:t>
      </w:r>
      <w:r w:rsidRPr="006169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9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http:// www.bhregion.ru/.</w:t>
      </w:r>
    </w:p>
    <w:p w:rsidR="00C4114A" w:rsidRPr="002E64B5" w:rsidRDefault="00C4114A" w:rsidP="002B7E7B">
      <w:pPr>
        <w:pStyle w:val="ConsPlusNormal"/>
        <w:ind w:left="561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4A" w:rsidRPr="000772F1" w:rsidRDefault="00C4114A" w:rsidP="002658FF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114A" w:rsidRPr="000772F1" w:rsidSect="00FD71E0">
      <w:headerReference w:type="default" r:id="rId10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AA" w:rsidRDefault="009622AA" w:rsidP="00E6027F">
      <w:pPr>
        <w:spacing w:after="0" w:line="240" w:lineRule="auto"/>
      </w:pPr>
      <w:r>
        <w:separator/>
      </w:r>
    </w:p>
  </w:endnote>
  <w:endnote w:type="continuationSeparator" w:id="1">
    <w:p w:rsidR="009622AA" w:rsidRDefault="009622AA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AA" w:rsidRDefault="009622AA" w:rsidP="00E6027F">
      <w:pPr>
        <w:spacing w:after="0" w:line="240" w:lineRule="auto"/>
      </w:pPr>
      <w:r>
        <w:separator/>
      </w:r>
    </w:p>
  </w:footnote>
  <w:footnote w:type="continuationSeparator" w:id="1">
    <w:p w:rsidR="009622AA" w:rsidRDefault="009622AA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4A" w:rsidRDefault="00FF709F" w:rsidP="00D06D78">
    <w:pPr>
      <w:pStyle w:val="a3"/>
      <w:jc w:val="center"/>
    </w:pPr>
    <w:r w:rsidRPr="00D06D78">
      <w:rPr>
        <w:rFonts w:ascii="Times New Roman" w:hAnsi="Times New Roman" w:cs="Times New Roman"/>
      </w:rPr>
      <w:fldChar w:fldCharType="begin"/>
    </w:r>
    <w:r w:rsidR="00C4114A" w:rsidRPr="00D06D78">
      <w:rPr>
        <w:rFonts w:ascii="Times New Roman" w:hAnsi="Times New Roman" w:cs="Times New Roman"/>
      </w:rPr>
      <w:instrText xml:space="preserve"> PAGE   \* MERGEFORMAT </w:instrText>
    </w:r>
    <w:r w:rsidRPr="00D06D78">
      <w:rPr>
        <w:rFonts w:ascii="Times New Roman" w:hAnsi="Times New Roman" w:cs="Times New Roman"/>
      </w:rPr>
      <w:fldChar w:fldCharType="separate"/>
    </w:r>
    <w:r w:rsidR="00B45F82">
      <w:rPr>
        <w:rFonts w:ascii="Times New Roman" w:hAnsi="Times New Roman" w:cs="Times New Roman"/>
        <w:noProof/>
      </w:rPr>
      <w:t>2</w:t>
    </w:r>
    <w:r w:rsidRPr="00D06D7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2085"/>
    <w:rsid w:val="000216B4"/>
    <w:rsid w:val="0005441A"/>
    <w:rsid w:val="0006474D"/>
    <w:rsid w:val="000652A3"/>
    <w:rsid w:val="000772F1"/>
    <w:rsid w:val="00082771"/>
    <w:rsid w:val="000828BF"/>
    <w:rsid w:val="00094D30"/>
    <w:rsid w:val="000C0663"/>
    <w:rsid w:val="000D437E"/>
    <w:rsid w:val="000E2DC7"/>
    <w:rsid w:val="00101C05"/>
    <w:rsid w:val="00101E3C"/>
    <w:rsid w:val="0010283E"/>
    <w:rsid w:val="001211D7"/>
    <w:rsid w:val="00131D37"/>
    <w:rsid w:val="00140551"/>
    <w:rsid w:val="001439C8"/>
    <w:rsid w:val="0016700B"/>
    <w:rsid w:val="00183407"/>
    <w:rsid w:val="001853B6"/>
    <w:rsid w:val="00193C2C"/>
    <w:rsid w:val="0019400F"/>
    <w:rsid w:val="001B0EA3"/>
    <w:rsid w:val="001B7835"/>
    <w:rsid w:val="001C2700"/>
    <w:rsid w:val="001E4CF8"/>
    <w:rsid w:val="00201169"/>
    <w:rsid w:val="00210986"/>
    <w:rsid w:val="00210FD1"/>
    <w:rsid w:val="00237E64"/>
    <w:rsid w:val="002461C3"/>
    <w:rsid w:val="002541FC"/>
    <w:rsid w:val="00264878"/>
    <w:rsid w:val="002658FF"/>
    <w:rsid w:val="0028660A"/>
    <w:rsid w:val="0028774A"/>
    <w:rsid w:val="002936E9"/>
    <w:rsid w:val="0029701A"/>
    <w:rsid w:val="002B7E7B"/>
    <w:rsid w:val="002C1806"/>
    <w:rsid w:val="002C4973"/>
    <w:rsid w:val="002D33F4"/>
    <w:rsid w:val="002D45B4"/>
    <w:rsid w:val="002E11D0"/>
    <w:rsid w:val="002E64B5"/>
    <w:rsid w:val="002F0F22"/>
    <w:rsid w:val="00372D79"/>
    <w:rsid w:val="003A0CE8"/>
    <w:rsid w:val="003C42B1"/>
    <w:rsid w:val="003F1AB2"/>
    <w:rsid w:val="003F4C5B"/>
    <w:rsid w:val="003F64BE"/>
    <w:rsid w:val="003F6852"/>
    <w:rsid w:val="00422410"/>
    <w:rsid w:val="00430163"/>
    <w:rsid w:val="004406F1"/>
    <w:rsid w:val="0044133A"/>
    <w:rsid w:val="004432E6"/>
    <w:rsid w:val="00443EA5"/>
    <w:rsid w:val="00462241"/>
    <w:rsid w:val="00464968"/>
    <w:rsid w:val="004B5037"/>
    <w:rsid w:val="004B634C"/>
    <w:rsid w:val="004C7160"/>
    <w:rsid w:val="00506E20"/>
    <w:rsid w:val="00523FB4"/>
    <w:rsid w:val="00540F87"/>
    <w:rsid w:val="005447AA"/>
    <w:rsid w:val="00552EED"/>
    <w:rsid w:val="00567C82"/>
    <w:rsid w:val="005829DB"/>
    <w:rsid w:val="00586FB4"/>
    <w:rsid w:val="005967E2"/>
    <w:rsid w:val="005C3BD4"/>
    <w:rsid w:val="005E1B95"/>
    <w:rsid w:val="005E2951"/>
    <w:rsid w:val="005F2C9C"/>
    <w:rsid w:val="005F2EF7"/>
    <w:rsid w:val="005F47CC"/>
    <w:rsid w:val="005F67E2"/>
    <w:rsid w:val="00601BF0"/>
    <w:rsid w:val="006169FF"/>
    <w:rsid w:val="006234CF"/>
    <w:rsid w:val="00651D7C"/>
    <w:rsid w:val="006662D9"/>
    <w:rsid w:val="00670204"/>
    <w:rsid w:val="00693A40"/>
    <w:rsid w:val="0069672B"/>
    <w:rsid w:val="006A2C9B"/>
    <w:rsid w:val="006B62DD"/>
    <w:rsid w:val="006B62EB"/>
    <w:rsid w:val="006B7F21"/>
    <w:rsid w:val="006E46CF"/>
    <w:rsid w:val="00705424"/>
    <w:rsid w:val="00720C91"/>
    <w:rsid w:val="007365D1"/>
    <w:rsid w:val="00762702"/>
    <w:rsid w:val="007631B5"/>
    <w:rsid w:val="00772839"/>
    <w:rsid w:val="007C3010"/>
    <w:rsid w:val="007D2668"/>
    <w:rsid w:val="007D4275"/>
    <w:rsid w:val="007D6CF0"/>
    <w:rsid w:val="00805E4A"/>
    <w:rsid w:val="008329E0"/>
    <w:rsid w:val="0083473F"/>
    <w:rsid w:val="00841B6C"/>
    <w:rsid w:val="008519E9"/>
    <w:rsid w:val="00864411"/>
    <w:rsid w:val="008924F4"/>
    <w:rsid w:val="008C3BFF"/>
    <w:rsid w:val="008D2CF7"/>
    <w:rsid w:val="008D6498"/>
    <w:rsid w:val="008F2C3C"/>
    <w:rsid w:val="00915B9B"/>
    <w:rsid w:val="0091736C"/>
    <w:rsid w:val="00936D08"/>
    <w:rsid w:val="009427BF"/>
    <w:rsid w:val="00947B67"/>
    <w:rsid w:val="009622AA"/>
    <w:rsid w:val="00972667"/>
    <w:rsid w:val="00975D9F"/>
    <w:rsid w:val="00977943"/>
    <w:rsid w:val="00990884"/>
    <w:rsid w:val="00991448"/>
    <w:rsid w:val="009A36F1"/>
    <w:rsid w:val="009A5B81"/>
    <w:rsid w:val="009B6070"/>
    <w:rsid w:val="009C61A5"/>
    <w:rsid w:val="009C680E"/>
    <w:rsid w:val="009F2BD4"/>
    <w:rsid w:val="00A1519A"/>
    <w:rsid w:val="00A1743F"/>
    <w:rsid w:val="00A178A2"/>
    <w:rsid w:val="00A33906"/>
    <w:rsid w:val="00A35745"/>
    <w:rsid w:val="00A67D5E"/>
    <w:rsid w:val="00A70701"/>
    <w:rsid w:val="00A84FA8"/>
    <w:rsid w:val="00A9141C"/>
    <w:rsid w:val="00AB17CA"/>
    <w:rsid w:val="00AB454D"/>
    <w:rsid w:val="00AC2207"/>
    <w:rsid w:val="00AD4682"/>
    <w:rsid w:val="00AF5C9B"/>
    <w:rsid w:val="00B058BD"/>
    <w:rsid w:val="00B11EF1"/>
    <w:rsid w:val="00B204C6"/>
    <w:rsid w:val="00B415D5"/>
    <w:rsid w:val="00B43DDB"/>
    <w:rsid w:val="00B45F82"/>
    <w:rsid w:val="00B7394C"/>
    <w:rsid w:val="00B92480"/>
    <w:rsid w:val="00B96304"/>
    <w:rsid w:val="00BA53B1"/>
    <w:rsid w:val="00BC25B4"/>
    <w:rsid w:val="00BC7FD3"/>
    <w:rsid w:val="00BE1B34"/>
    <w:rsid w:val="00C141CA"/>
    <w:rsid w:val="00C17477"/>
    <w:rsid w:val="00C20ED2"/>
    <w:rsid w:val="00C25AE2"/>
    <w:rsid w:val="00C33848"/>
    <w:rsid w:val="00C4114A"/>
    <w:rsid w:val="00C57EE9"/>
    <w:rsid w:val="00C723EF"/>
    <w:rsid w:val="00C82040"/>
    <w:rsid w:val="00C974C0"/>
    <w:rsid w:val="00CB363A"/>
    <w:rsid w:val="00CB7994"/>
    <w:rsid w:val="00CC27E3"/>
    <w:rsid w:val="00CC57C8"/>
    <w:rsid w:val="00CF32D5"/>
    <w:rsid w:val="00D005DE"/>
    <w:rsid w:val="00D02850"/>
    <w:rsid w:val="00D06D78"/>
    <w:rsid w:val="00D1726A"/>
    <w:rsid w:val="00D26D44"/>
    <w:rsid w:val="00D36C99"/>
    <w:rsid w:val="00D43AD4"/>
    <w:rsid w:val="00D46673"/>
    <w:rsid w:val="00D71685"/>
    <w:rsid w:val="00D85B2E"/>
    <w:rsid w:val="00DB71E5"/>
    <w:rsid w:val="00DD0B0D"/>
    <w:rsid w:val="00DE3847"/>
    <w:rsid w:val="00DE408F"/>
    <w:rsid w:val="00DF7E54"/>
    <w:rsid w:val="00E14748"/>
    <w:rsid w:val="00E16F5E"/>
    <w:rsid w:val="00E3464A"/>
    <w:rsid w:val="00E4164C"/>
    <w:rsid w:val="00E6027F"/>
    <w:rsid w:val="00E67B1B"/>
    <w:rsid w:val="00E91F2C"/>
    <w:rsid w:val="00E96DDF"/>
    <w:rsid w:val="00EC36E4"/>
    <w:rsid w:val="00ED05B5"/>
    <w:rsid w:val="00ED073F"/>
    <w:rsid w:val="00ED2F23"/>
    <w:rsid w:val="00ED7B7C"/>
    <w:rsid w:val="00EE6101"/>
    <w:rsid w:val="00EF08E8"/>
    <w:rsid w:val="00F047A7"/>
    <w:rsid w:val="00F12298"/>
    <w:rsid w:val="00F14510"/>
    <w:rsid w:val="00F34517"/>
    <w:rsid w:val="00F4299D"/>
    <w:rsid w:val="00F43395"/>
    <w:rsid w:val="00F636C3"/>
    <w:rsid w:val="00F72A01"/>
    <w:rsid w:val="00F82F47"/>
    <w:rsid w:val="00F84F39"/>
    <w:rsid w:val="00F87F76"/>
    <w:rsid w:val="00FD71E0"/>
    <w:rsid w:val="00FF2A1A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B7E7B"/>
    <w:pPr>
      <w:keepNext/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center"/>
      <w:outlineLvl w:val="1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0D437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B7E7B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2B7E7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B0EA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D6E38DE8D7112C9ACDA66A663A598488B874EFE2A6C091C07B9c0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89DF7E16AD3CE7A826DA9488721E4283721D5A0225944BD53A423F0FC61801232C23D703p2J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EAD005EF824ADAD50B4D0DF92A6E8AB8E29921A860EF413506042179684CCC5ADAE1F6838CBF3K6z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User03</cp:lastModifiedBy>
  <cp:revision>31</cp:revision>
  <cp:lastPrinted>2018-02-28T07:09:00Z</cp:lastPrinted>
  <dcterms:created xsi:type="dcterms:W3CDTF">2017-11-24T11:38:00Z</dcterms:created>
  <dcterms:modified xsi:type="dcterms:W3CDTF">2018-12-17T10:40:00Z</dcterms:modified>
</cp:coreProperties>
</file>