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4A" w:rsidRPr="002B7E7B" w:rsidRDefault="00C4114A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E7B">
        <w:rPr>
          <w:rFonts w:ascii="Times New Roman" w:hAnsi="Times New Roman" w:cs="Times New Roman"/>
          <w:b/>
          <w:bCs/>
          <w:sz w:val="28"/>
          <w:szCs w:val="28"/>
        </w:rPr>
        <w:t>ТРОИЦКАЯ  СЕЛЬСКАЯ  ДУМА</w:t>
      </w:r>
    </w:p>
    <w:p w:rsidR="00C4114A" w:rsidRPr="002B7E7B" w:rsidRDefault="00C4114A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E7B">
        <w:rPr>
          <w:rFonts w:ascii="Times New Roman" w:hAnsi="Times New Roman" w:cs="Times New Roman"/>
          <w:b/>
          <w:bCs/>
          <w:sz w:val="28"/>
          <w:szCs w:val="28"/>
        </w:rPr>
        <w:t xml:space="preserve">БЕЛОХОЛУНИЦКОГО РАЙОНА </w:t>
      </w:r>
    </w:p>
    <w:p w:rsidR="00C4114A" w:rsidRPr="002B7E7B" w:rsidRDefault="00C4114A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E7B">
        <w:rPr>
          <w:rFonts w:ascii="Times New Roman" w:hAnsi="Times New Roman" w:cs="Times New Roman"/>
          <w:b/>
          <w:bCs/>
          <w:sz w:val="28"/>
          <w:szCs w:val="28"/>
        </w:rPr>
        <w:t xml:space="preserve">  КИРОВСКОЙ ОБЛАСТИ</w:t>
      </w:r>
    </w:p>
    <w:p w:rsidR="00C4114A" w:rsidRPr="002B7E7B" w:rsidRDefault="00140551" w:rsidP="002B7E7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четвёртого</w:t>
      </w:r>
      <w:r w:rsidR="00C4114A" w:rsidRPr="002B7E7B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4114A" w:rsidRDefault="00C4114A" w:rsidP="002B7E7B">
      <w:pPr>
        <w:pStyle w:val="2"/>
        <w:rPr>
          <w:i/>
          <w:iCs/>
          <w:sz w:val="32"/>
          <w:szCs w:val="32"/>
        </w:rPr>
      </w:pPr>
    </w:p>
    <w:p w:rsidR="00C4114A" w:rsidRPr="006B62EB" w:rsidRDefault="00C4114A" w:rsidP="002B7E7B">
      <w:pPr>
        <w:pStyle w:val="2"/>
        <w:rPr>
          <w:rFonts w:ascii="Times New Roman" w:hAnsi="Times New Roman" w:cs="Times New Roman"/>
          <w:b/>
          <w:bCs/>
          <w:sz w:val="32"/>
          <w:szCs w:val="32"/>
        </w:rPr>
      </w:pPr>
      <w:r w:rsidRPr="006B62E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C4114A" w:rsidRPr="002B7E7B" w:rsidRDefault="00C4114A" w:rsidP="004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14A" w:rsidRPr="002B7E7B" w:rsidRDefault="0016700B" w:rsidP="004B6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B0E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114A">
        <w:rPr>
          <w:rFonts w:ascii="Times New Roman" w:hAnsi="Times New Roman" w:cs="Times New Roman"/>
          <w:sz w:val="28"/>
          <w:szCs w:val="28"/>
        </w:rPr>
        <w:t>.</w:t>
      </w:r>
      <w:r w:rsidR="00C4114A" w:rsidRPr="002B7E7B">
        <w:rPr>
          <w:rFonts w:ascii="Times New Roman" w:hAnsi="Times New Roman" w:cs="Times New Roman"/>
          <w:sz w:val="28"/>
          <w:szCs w:val="28"/>
        </w:rPr>
        <w:t>201</w:t>
      </w:r>
      <w:r w:rsidR="001B0EA3">
        <w:rPr>
          <w:rFonts w:ascii="Times New Roman" w:hAnsi="Times New Roman" w:cs="Times New Roman"/>
          <w:sz w:val="28"/>
          <w:szCs w:val="28"/>
        </w:rPr>
        <w:t>8</w:t>
      </w:r>
      <w:r w:rsidR="00C4114A" w:rsidRPr="002B7E7B">
        <w:rPr>
          <w:rFonts w:ascii="Times New Roman" w:hAnsi="Times New Roman" w:cs="Times New Roman"/>
          <w:sz w:val="28"/>
          <w:szCs w:val="28"/>
        </w:rPr>
        <w:t xml:space="preserve">     </w:t>
      </w:r>
      <w:r w:rsidR="00A9141C">
        <w:rPr>
          <w:rFonts w:ascii="Times New Roman" w:hAnsi="Times New Roman" w:cs="Times New Roman"/>
          <w:sz w:val="28"/>
          <w:szCs w:val="28"/>
        </w:rPr>
        <w:t xml:space="preserve">  </w:t>
      </w:r>
      <w:r w:rsidR="00C4114A" w:rsidRPr="002B7E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4114A">
        <w:rPr>
          <w:rFonts w:ascii="Times New Roman" w:hAnsi="Times New Roman" w:cs="Times New Roman"/>
          <w:sz w:val="28"/>
          <w:szCs w:val="28"/>
        </w:rPr>
        <w:t xml:space="preserve">    </w:t>
      </w:r>
      <w:r w:rsidR="00CC57C8">
        <w:rPr>
          <w:rFonts w:ascii="Times New Roman" w:hAnsi="Times New Roman" w:cs="Times New Roman"/>
          <w:sz w:val="28"/>
          <w:szCs w:val="28"/>
        </w:rPr>
        <w:t xml:space="preserve"> </w:t>
      </w:r>
      <w:r w:rsidR="00C411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4114A" w:rsidRPr="002B7E7B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C4114A" w:rsidRPr="00A67D5E" w:rsidRDefault="00C4114A" w:rsidP="002B7E7B">
      <w:pPr>
        <w:pStyle w:val="21"/>
        <w:overflowPunct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67D5E">
        <w:rPr>
          <w:rFonts w:ascii="Times New Roman" w:hAnsi="Times New Roman" w:cs="Times New Roman"/>
          <w:sz w:val="28"/>
          <w:szCs w:val="28"/>
        </w:rPr>
        <w:t>с. Троица</w:t>
      </w:r>
    </w:p>
    <w:p w:rsidR="00C4114A" w:rsidRPr="00D06D78" w:rsidRDefault="00C411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4114A" w:rsidRPr="002B7E7B" w:rsidRDefault="00C41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0EA3" w:rsidRPr="001B0EA3" w:rsidRDefault="001B0EA3" w:rsidP="001B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EA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>Троицкой сельской Думы</w:t>
      </w:r>
      <w:r w:rsidRPr="001B0E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EA3" w:rsidRPr="001B0EA3" w:rsidRDefault="001B0EA3" w:rsidP="001B0EA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0EA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05.12.2013</w:t>
      </w:r>
      <w:r w:rsidRPr="001B0E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65 «Об утверждении положения о публичных слушаниях в муниципальном образовании Троицкое сельское поселение Белохолуницкого района Кировской области»</w:t>
      </w:r>
    </w:p>
    <w:p w:rsidR="001B0EA3" w:rsidRPr="001B0EA3" w:rsidRDefault="001B0EA3" w:rsidP="001B0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A3" w:rsidRPr="001B0EA3" w:rsidRDefault="001B0EA3" w:rsidP="001B0EA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1B0EA3">
          <w:rPr>
            <w:rFonts w:ascii="Times New Roman" w:hAnsi="Times New Roman" w:cs="Times New Roman"/>
            <w:color w:val="000000"/>
            <w:sz w:val="28"/>
            <w:szCs w:val="28"/>
          </w:rPr>
          <w:t>статьей 28</w:t>
        </w:r>
      </w:hyperlink>
      <w:r w:rsidRPr="001B0EA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          № 131-ФЗ «Об общих принципах организации местного самоуправления в 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Троицкое сельское поселение Белохолуницкого района Кировской области Троицкая сельская Дума</w:t>
      </w:r>
      <w:r w:rsidRPr="001B0EA3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1B0EA3" w:rsidRPr="001B0EA3" w:rsidRDefault="001B0EA3" w:rsidP="001B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 xml:space="preserve">1. Внести в Положение о публичных слушаниях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Троицкое сельское поселение Белохолуницкого района Кировской области (далее – Положение)</w:t>
      </w:r>
      <w:r w:rsidRPr="001B0EA3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>
        <w:rPr>
          <w:rFonts w:ascii="Times New Roman" w:hAnsi="Times New Roman" w:cs="Times New Roman"/>
          <w:sz w:val="28"/>
          <w:szCs w:val="28"/>
        </w:rPr>
        <w:t>Троицкой сельской</w:t>
      </w:r>
      <w:r w:rsidRPr="001B0EA3">
        <w:rPr>
          <w:rFonts w:ascii="Times New Roman" w:hAnsi="Times New Roman" w:cs="Times New Roman"/>
          <w:sz w:val="28"/>
          <w:szCs w:val="28"/>
        </w:rPr>
        <w:t xml:space="preserve"> Думы от </w:t>
      </w:r>
      <w:r>
        <w:rPr>
          <w:rFonts w:ascii="Times New Roman" w:hAnsi="Times New Roman" w:cs="Times New Roman"/>
          <w:sz w:val="28"/>
          <w:szCs w:val="28"/>
        </w:rPr>
        <w:t>05.12.2013</w:t>
      </w:r>
      <w:r w:rsidRPr="001B0EA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1B0EA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B0EA3" w:rsidRPr="001B0EA3" w:rsidRDefault="001B0EA3" w:rsidP="001B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>1.1. Пункт 2 статьи 2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B0EA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B0EA3" w:rsidRPr="001B0EA3" w:rsidRDefault="001B0EA3" w:rsidP="001B0E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 xml:space="preserve">«2. </w:t>
      </w:r>
      <w:r w:rsidRPr="001B0EA3">
        <w:rPr>
          <w:rFonts w:ascii="Times New Roman" w:hAnsi="Times New Roman" w:cs="Times New Roman"/>
          <w:color w:val="000000"/>
          <w:spacing w:val="5"/>
          <w:sz w:val="28"/>
          <w:szCs w:val="28"/>
        </w:rPr>
        <w:t>На публичные слушания в обязательном порядке выносятся:</w:t>
      </w:r>
    </w:p>
    <w:p w:rsidR="001B0EA3" w:rsidRPr="001B0EA3" w:rsidRDefault="001B0EA3" w:rsidP="001B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2.1. </w:t>
      </w:r>
      <w:r w:rsidRPr="001B0EA3">
        <w:rPr>
          <w:rFonts w:ascii="Times New Roman" w:hAnsi="Times New Roman" w:cs="Times New Roman"/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8" w:history="1">
        <w:r w:rsidRPr="001B0EA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1B0EA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Кировской области или законов Кировской области в целях приведения данного устава в соответствие с этими нормативными правовыми актами;</w:t>
      </w:r>
    </w:p>
    <w:p w:rsidR="001B0EA3" w:rsidRPr="001B0EA3" w:rsidRDefault="001B0EA3" w:rsidP="001B0EA3">
      <w:pPr>
        <w:pStyle w:val="aa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EA3">
        <w:rPr>
          <w:rFonts w:ascii="Times New Roman" w:hAnsi="Times New Roman"/>
          <w:sz w:val="28"/>
          <w:szCs w:val="28"/>
        </w:rPr>
        <w:t>2.2. проект местного бюджета и отчет о его исполнении;</w:t>
      </w:r>
    </w:p>
    <w:p w:rsidR="001B0EA3" w:rsidRPr="001B0EA3" w:rsidRDefault="001B0EA3" w:rsidP="001B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 xml:space="preserve">2.3. проект стратегии социально-экономического развития </w:t>
      </w:r>
      <w:r w:rsidR="008C3BFF">
        <w:rPr>
          <w:rFonts w:ascii="Times New Roman" w:hAnsi="Times New Roman" w:cs="Times New Roman"/>
          <w:sz w:val="28"/>
          <w:szCs w:val="28"/>
        </w:rPr>
        <w:t>поселения</w:t>
      </w:r>
      <w:r w:rsidRPr="001B0EA3">
        <w:rPr>
          <w:rFonts w:ascii="Times New Roman" w:hAnsi="Times New Roman" w:cs="Times New Roman"/>
          <w:sz w:val="28"/>
          <w:szCs w:val="28"/>
        </w:rPr>
        <w:t>;</w:t>
      </w:r>
    </w:p>
    <w:p w:rsidR="001B0EA3" w:rsidRDefault="001B0EA3" w:rsidP="001B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>2.</w:t>
      </w:r>
      <w:r w:rsidR="00AB17CA">
        <w:rPr>
          <w:rFonts w:ascii="Times New Roman" w:hAnsi="Times New Roman" w:cs="Times New Roman"/>
          <w:sz w:val="28"/>
          <w:szCs w:val="28"/>
        </w:rPr>
        <w:t>4</w:t>
      </w:r>
      <w:r w:rsidRPr="001B0EA3">
        <w:rPr>
          <w:rFonts w:ascii="Times New Roman" w:hAnsi="Times New Roman" w:cs="Times New Roman"/>
          <w:sz w:val="28"/>
          <w:szCs w:val="28"/>
        </w:rPr>
        <w:t xml:space="preserve">. вопросы о преобразовании муниципального образования, за исключением случаев, если в соответствии со </w:t>
      </w:r>
      <w:hyperlink r:id="rId9" w:history="1">
        <w:r w:rsidRPr="001B0EA3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1B0EA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для преобразования муниципального </w:t>
      </w:r>
      <w:r w:rsidRPr="001B0EA3">
        <w:rPr>
          <w:rFonts w:ascii="Times New Roman" w:hAnsi="Times New Roman" w:cs="Times New Roman"/>
          <w:sz w:val="28"/>
          <w:szCs w:val="28"/>
        </w:rPr>
        <w:lastRenderedPageBreak/>
        <w:t>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4B634C" w:rsidRDefault="004B634C" w:rsidP="001B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Статью 2 Положения дополнить пунктом 3 следующего содержания:</w:t>
      </w:r>
    </w:p>
    <w:p w:rsidR="004B634C" w:rsidRPr="001B0EA3" w:rsidRDefault="004B634C" w:rsidP="001B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проведение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</w:t>
      </w:r>
    </w:p>
    <w:p w:rsidR="001B0EA3" w:rsidRPr="001B0EA3" w:rsidRDefault="001B0EA3" w:rsidP="001B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A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4114A" w:rsidRPr="001B0EA3" w:rsidRDefault="00C4114A" w:rsidP="001B0EA3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2E64B5" w:rsidRDefault="002E64B5" w:rsidP="002B7E7B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A178A2" w:rsidRPr="002E64B5" w:rsidRDefault="00A178A2" w:rsidP="00A1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178A2" w:rsidRPr="002E64B5" w:rsidRDefault="00A178A2" w:rsidP="00A1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 xml:space="preserve">Троицкой сельской Думы   </w:t>
      </w:r>
      <w:r w:rsidR="00DF7E54">
        <w:rPr>
          <w:rFonts w:ascii="Times New Roman" w:hAnsi="Times New Roman" w:cs="Times New Roman"/>
          <w:sz w:val="28"/>
          <w:szCs w:val="28"/>
        </w:rPr>
        <w:t xml:space="preserve"> </w:t>
      </w:r>
      <w:r w:rsidRPr="002E64B5">
        <w:rPr>
          <w:rFonts w:ascii="Times New Roman" w:hAnsi="Times New Roman" w:cs="Times New Roman"/>
          <w:sz w:val="28"/>
          <w:szCs w:val="28"/>
        </w:rPr>
        <w:t xml:space="preserve"> </w:t>
      </w:r>
      <w:r w:rsidR="00E67B1B">
        <w:rPr>
          <w:rFonts w:ascii="Times New Roman" w:hAnsi="Times New Roman" w:cs="Times New Roman"/>
          <w:sz w:val="28"/>
          <w:szCs w:val="28"/>
        </w:rPr>
        <w:t xml:space="preserve">  </w:t>
      </w:r>
      <w:r w:rsidR="007D6CF0">
        <w:rPr>
          <w:rFonts w:ascii="Times New Roman" w:hAnsi="Times New Roman" w:cs="Times New Roman"/>
          <w:sz w:val="28"/>
          <w:szCs w:val="28"/>
        </w:rPr>
        <w:t xml:space="preserve"> </w:t>
      </w:r>
      <w:r w:rsidRPr="002E64B5">
        <w:rPr>
          <w:rFonts w:ascii="Times New Roman" w:hAnsi="Times New Roman" w:cs="Times New Roman"/>
          <w:sz w:val="28"/>
          <w:szCs w:val="28"/>
        </w:rPr>
        <w:t>О.В.Шерникова</w:t>
      </w:r>
    </w:p>
    <w:p w:rsidR="00A178A2" w:rsidRPr="002E64B5" w:rsidRDefault="00A178A2" w:rsidP="00A1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14A" w:rsidRPr="002E64B5" w:rsidRDefault="00C4114A" w:rsidP="002B7E7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>Глава  Троицкого</w:t>
      </w:r>
    </w:p>
    <w:p w:rsidR="00C4114A" w:rsidRDefault="00C4114A" w:rsidP="002B7E7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D36C99">
        <w:rPr>
          <w:rFonts w:ascii="Times New Roman" w:hAnsi="Times New Roman" w:cs="Times New Roman"/>
          <w:sz w:val="28"/>
          <w:szCs w:val="28"/>
        </w:rPr>
        <w:t xml:space="preserve">я               </w:t>
      </w:r>
      <w:r w:rsidRPr="002E64B5">
        <w:rPr>
          <w:rFonts w:ascii="Times New Roman" w:hAnsi="Times New Roman" w:cs="Times New Roman"/>
          <w:sz w:val="28"/>
          <w:szCs w:val="28"/>
        </w:rPr>
        <w:t xml:space="preserve"> </w:t>
      </w:r>
      <w:r w:rsidR="00E67B1B">
        <w:rPr>
          <w:rFonts w:ascii="Times New Roman" w:hAnsi="Times New Roman" w:cs="Times New Roman"/>
          <w:sz w:val="28"/>
          <w:szCs w:val="28"/>
        </w:rPr>
        <w:t xml:space="preserve">  </w:t>
      </w:r>
      <w:r w:rsidRPr="002E64B5">
        <w:rPr>
          <w:rFonts w:ascii="Times New Roman" w:hAnsi="Times New Roman" w:cs="Times New Roman"/>
          <w:sz w:val="28"/>
          <w:szCs w:val="28"/>
        </w:rPr>
        <w:t>Н.В. Шуплецов</w:t>
      </w:r>
    </w:p>
    <w:p w:rsidR="004B634C" w:rsidRPr="002E64B5" w:rsidRDefault="004B634C" w:rsidP="002B7E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114A" w:rsidRPr="006169FF" w:rsidRDefault="00C411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69FF" w:rsidRPr="006169FF" w:rsidRDefault="006169FF" w:rsidP="00BC7FD3">
      <w:pPr>
        <w:pStyle w:val="2"/>
        <w:tabs>
          <w:tab w:val="left" w:pos="0"/>
        </w:tabs>
        <w:spacing w:after="12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FF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органов местного самоуправления Троицкого сельского поселения Белохолуницкого района Кировской области и разместить на Информационном портале Белохолуницкого муниципального района Кировской области с электронным адресом в</w:t>
      </w:r>
      <w:r w:rsidRPr="006169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69F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http:// www.bhregion.ru/.</w:t>
      </w:r>
    </w:p>
    <w:p w:rsidR="00C4114A" w:rsidRPr="002E64B5" w:rsidRDefault="00C4114A" w:rsidP="002B7E7B">
      <w:pPr>
        <w:pStyle w:val="ConsPlusNormal"/>
        <w:ind w:left="5610"/>
        <w:jc w:val="both"/>
        <w:rPr>
          <w:rFonts w:ascii="Times New Roman" w:hAnsi="Times New Roman" w:cs="Times New Roman"/>
          <w:sz w:val="28"/>
          <w:szCs w:val="28"/>
        </w:rPr>
      </w:pPr>
    </w:p>
    <w:p w:rsidR="00C4114A" w:rsidRPr="002E64B5" w:rsidRDefault="00C411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6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14A" w:rsidRPr="000772F1" w:rsidRDefault="00C4114A" w:rsidP="002658FF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4114A" w:rsidRPr="000772F1" w:rsidSect="00FD71E0">
      <w:headerReference w:type="default" r:id="rId10"/>
      <w:pgSz w:w="11905" w:h="16838"/>
      <w:pgMar w:top="1106" w:right="851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B81" w:rsidRDefault="009A5B81" w:rsidP="00E6027F">
      <w:pPr>
        <w:spacing w:after="0" w:line="240" w:lineRule="auto"/>
      </w:pPr>
      <w:r>
        <w:separator/>
      </w:r>
    </w:p>
  </w:endnote>
  <w:endnote w:type="continuationSeparator" w:id="1">
    <w:p w:rsidR="009A5B81" w:rsidRDefault="009A5B81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B81" w:rsidRDefault="009A5B81" w:rsidP="00E6027F">
      <w:pPr>
        <w:spacing w:after="0" w:line="240" w:lineRule="auto"/>
      </w:pPr>
      <w:r>
        <w:separator/>
      </w:r>
    </w:p>
  </w:footnote>
  <w:footnote w:type="continuationSeparator" w:id="1">
    <w:p w:rsidR="009A5B81" w:rsidRDefault="009A5B81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4A" w:rsidRDefault="008D6498" w:rsidP="00D06D78">
    <w:pPr>
      <w:pStyle w:val="a3"/>
      <w:jc w:val="center"/>
    </w:pPr>
    <w:r w:rsidRPr="00D06D78">
      <w:rPr>
        <w:rFonts w:ascii="Times New Roman" w:hAnsi="Times New Roman" w:cs="Times New Roman"/>
      </w:rPr>
      <w:fldChar w:fldCharType="begin"/>
    </w:r>
    <w:r w:rsidR="00C4114A" w:rsidRPr="00D06D78">
      <w:rPr>
        <w:rFonts w:ascii="Times New Roman" w:hAnsi="Times New Roman" w:cs="Times New Roman"/>
      </w:rPr>
      <w:instrText xml:space="preserve"> PAGE   \* MERGEFORMAT </w:instrText>
    </w:r>
    <w:r w:rsidRPr="00D06D78">
      <w:rPr>
        <w:rFonts w:ascii="Times New Roman" w:hAnsi="Times New Roman" w:cs="Times New Roman"/>
      </w:rPr>
      <w:fldChar w:fldCharType="separate"/>
    </w:r>
    <w:r w:rsidR="00FD71E0">
      <w:rPr>
        <w:rFonts w:ascii="Times New Roman" w:hAnsi="Times New Roman" w:cs="Times New Roman"/>
        <w:noProof/>
      </w:rPr>
      <w:t>2</w:t>
    </w:r>
    <w:r w:rsidRPr="00D06D78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241"/>
    <w:rsid w:val="00002085"/>
    <w:rsid w:val="000216B4"/>
    <w:rsid w:val="0005441A"/>
    <w:rsid w:val="0006474D"/>
    <w:rsid w:val="000652A3"/>
    <w:rsid w:val="000772F1"/>
    <w:rsid w:val="00082771"/>
    <w:rsid w:val="000828BF"/>
    <w:rsid w:val="00094D30"/>
    <w:rsid w:val="000C0663"/>
    <w:rsid w:val="000D437E"/>
    <w:rsid w:val="000E2DC7"/>
    <w:rsid w:val="00101C05"/>
    <w:rsid w:val="00101E3C"/>
    <w:rsid w:val="0010283E"/>
    <w:rsid w:val="001211D7"/>
    <w:rsid w:val="00131D37"/>
    <w:rsid w:val="00140551"/>
    <w:rsid w:val="001439C8"/>
    <w:rsid w:val="0016700B"/>
    <w:rsid w:val="00183407"/>
    <w:rsid w:val="001853B6"/>
    <w:rsid w:val="00193C2C"/>
    <w:rsid w:val="0019400F"/>
    <w:rsid w:val="001B0EA3"/>
    <w:rsid w:val="001B7835"/>
    <w:rsid w:val="001C2700"/>
    <w:rsid w:val="001E4CF8"/>
    <w:rsid w:val="00201169"/>
    <w:rsid w:val="00210986"/>
    <w:rsid w:val="00210FD1"/>
    <w:rsid w:val="00237E64"/>
    <w:rsid w:val="002461C3"/>
    <w:rsid w:val="002541FC"/>
    <w:rsid w:val="00264878"/>
    <w:rsid w:val="002658FF"/>
    <w:rsid w:val="0028660A"/>
    <w:rsid w:val="0028774A"/>
    <w:rsid w:val="002936E9"/>
    <w:rsid w:val="0029701A"/>
    <w:rsid w:val="002B7E7B"/>
    <w:rsid w:val="002C1806"/>
    <w:rsid w:val="002C4973"/>
    <w:rsid w:val="002D33F4"/>
    <w:rsid w:val="002D45B4"/>
    <w:rsid w:val="002E11D0"/>
    <w:rsid w:val="002E64B5"/>
    <w:rsid w:val="002F0F22"/>
    <w:rsid w:val="00372D79"/>
    <w:rsid w:val="003A0CE8"/>
    <w:rsid w:val="003C42B1"/>
    <w:rsid w:val="003F1AB2"/>
    <w:rsid w:val="003F4C5B"/>
    <w:rsid w:val="003F64BE"/>
    <w:rsid w:val="003F6852"/>
    <w:rsid w:val="00422410"/>
    <w:rsid w:val="00430163"/>
    <w:rsid w:val="004406F1"/>
    <w:rsid w:val="0044133A"/>
    <w:rsid w:val="004432E6"/>
    <w:rsid w:val="00443EA5"/>
    <w:rsid w:val="00462241"/>
    <w:rsid w:val="00464968"/>
    <w:rsid w:val="004B5037"/>
    <w:rsid w:val="004B634C"/>
    <w:rsid w:val="004C7160"/>
    <w:rsid w:val="00506E20"/>
    <w:rsid w:val="00523FB4"/>
    <w:rsid w:val="00540F87"/>
    <w:rsid w:val="005447AA"/>
    <w:rsid w:val="00552EED"/>
    <w:rsid w:val="00567C82"/>
    <w:rsid w:val="005829DB"/>
    <w:rsid w:val="00586FB4"/>
    <w:rsid w:val="005967E2"/>
    <w:rsid w:val="005C3BD4"/>
    <w:rsid w:val="005E1B95"/>
    <w:rsid w:val="005E2951"/>
    <w:rsid w:val="005F2C9C"/>
    <w:rsid w:val="005F2EF7"/>
    <w:rsid w:val="005F47CC"/>
    <w:rsid w:val="005F67E2"/>
    <w:rsid w:val="00601BF0"/>
    <w:rsid w:val="006169FF"/>
    <w:rsid w:val="006234CF"/>
    <w:rsid w:val="00651D7C"/>
    <w:rsid w:val="006662D9"/>
    <w:rsid w:val="00670204"/>
    <w:rsid w:val="00693A40"/>
    <w:rsid w:val="0069672B"/>
    <w:rsid w:val="006A2C9B"/>
    <w:rsid w:val="006B62DD"/>
    <w:rsid w:val="006B62EB"/>
    <w:rsid w:val="006B7F21"/>
    <w:rsid w:val="006E46CF"/>
    <w:rsid w:val="00705424"/>
    <w:rsid w:val="00720C91"/>
    <w:rsid w:val="007365D1"/>
    <w:rsid w:val="00762702"/>
    <w:rsid w:val="007631B5"/>
    <w:rsid w:val="00772839"/>
    <w:rsid w:val="007C3010"/>
    <w:rsid w:val="007D2668"/>
    <w:rsid w:val="007D4275"/>
    <w:rsid w:val="007D6CF0"/>
    <w:rsid w:val="00805E4A"/>
    <w:rsid w:val="008329E0"/>
    <w:rsid w:val="0083473F"/>
    <w:rsid w:val="00841B6C"/>
    <w:rsid w:val="008519E9"/>
    <w:rsid w:val="00864411"/>
    <w:rsid w:val="008924F4"/>
    <w:rsid w:val="008C3BFF"/>
    <w:rsid w:val="008D2CF7"/>
    <w:rsid w:val="008D6498"/>
    <w:rsid w:val="008F2C3C"/>
    <w:rsid w:val="00915B9B"/>
    <w:rsid w:val="0091736C"/>
    <w:rsid w:val="00936D08"/>
    <w:rsid w:val="009427BF"/>
    <w:rsid w:val="00947B67"/>
    <w:rsid w:val="00972667"/>
    <w:rsid w:val="00975D9F"/>
    <w:rsid w:val="00977943"/>
    <w:rsid w:val="00990884"/>
    <w:rsid w:val="00991448"/>
    <w:rsid w:val="009A36F1"/>
    <w:rsid w:val="009A5B81"/>
    <w:rsid w:val="009B6070"/>
    <w:rsid w:val="009C61A5"/>
    <w:rsid w:val="009C680E"/>
    <w:rsid w:val="009F2BD4"/>
    <w:rsid w:val="00A1519A"/>
    <w:rsid w:val="00A1743F"/>
    <w:rsid w:val="00A178A2"/>
    <w:rsid w:val="00A33906"/>
    <w:rsid w:val="00A35745"/>
    <w:rsid w:val="00A67D5E"/>
    <w:rsid w:val="00A70701"/>
    <w:rsid w:val="00A84FA8"/>
    <w:rsid w:val="00A9141C"/>
    <w:rsid w:val="00AB17CA"/>
    <w:rsid w:val="00AB454D"/>
    <w:rsid w:val="00AC2207"/>
    <w:rsid w:val="00AD4682"/>
    <w:rsid w:val="00AF5C9B"/>
    <w:rsid w:val="00B058BD"/>
    <w:rsid w:val="00B11EF1"/>
    <w:rsid w:val="00B204C6"/>
    <w:rsid w:val="00B415D5"/>
    <w:rsid w:val="00B43DDB"/>
    <w:rsid w:val="00B7394C"/>
    <w:rsid w:val="00B92480"/>
    <w:rsid w:val="00B96304"/>
    <w:rsid w:val="00BA53B1"/>
    <w:rsid w:val="00BC25B4"/>
    <w:rsid w:val="00BC7FD3"/>
    <w:rsid w:val="00BE1B34"/>
    <w:rsid w:val="00C141CA"/>
    <w:rsid w:val="00C17477"/>
    <w:rsid w:val="00C20ED2"/>
    <w:rsid w:val="00C25AE2"/>
    <w:rsid w:val="00C33848"/>
    <w:rsid w:val="00C4114A"/>
    <w:rsid w:val="00C57EE9"/>
    <w:rsid w:val="00C723EF"/>
    <w:rsid w:val="00C82040"/>
    <w:rsid w:val="00C974C0"/>
    <w:rsid w:val="00CB363A"/>
    <w:rsid w:val="00CB7994"/>
    <w:rsid w:val="00CC27E3"/>
    <w:rsid w:val="00CC57C8"/>
    <w:rsid w:val="00CF32D5"/>
    <w:rsid w:val="00D005DE"/>
    <w:rsid w:val="00D02850"/>
    <w:rsid w:val="00D06D78"/>
    <w:rsid w:val="00D1726A"/>
    <w:rsid w:val="00D26D44"/>
    <w:rsid w:val="00D36C99"/>
    <w:rsid w:val="00D43AD4"/>
    <w:rsid w:val="00D46673"/>
    <w:rsid w:val="00D71685"/>
    <w:rsid w:val="00D85B2E"/>
    <w:rsid w:val="00DB71E5"/>
    <w:rsid w:val="00DD0B0D"/>
    <w:rsid w:val="00DE3847"/>
    <w:rsid w:val="00DE408F"/>
    <w:rsid w:val="00DF7E54"/>
    <w:rsid w:val="00E14748"/>
    <w:rsid w:val="00E16F5E"/>
    <w:rsid w:val="00E3464A"/>
    <w:rsid w:val="00E4164C"/>
    <w:rsid w:val="00E6027F"/>
    <w:rsid w:val="00E67B1B"/>
    <w:rsid w:val="00E91F2C"/>
    <w:rsid w:val="00E96DDF"/>
    <w:rsid w:val="00EC36E4"/>
    <w:rsid w:val="00ED05B5"/>
    <w:rsid w:val="00ED073F"/>
    <w:rsid w:val="00ED2F23"/>
    <w:rsid w:val="00ED7B7C"/>
    <w:rsid w:val="00EE6101"/>
    <w:rsid w:val="00EF08E8"/>
    <w:rsid w:val="00F047A7"/>
    <w:rsid w:val="00F12298"/>
    <w:rsid w:val="00F14510"/>
    <w:rsid w:val="00F34517"/>
    <w:rsid w:val="00F4299D"/>
    <w:rsid w:val="00F43395"/>
    <w:rsid w:val="00F636C3"/>
    <w:rsid w:val="00F72A01"/>
    <w:rsid w:val="00F82F47"/>
    <w:rsid w:val="00F84F39"/>
    <w:rsid w:val="00F87F76"/>
    <w:rsid w:val="00FD71E0"/>
    <w:rsid w:val="00F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2B7E7B"/>
    <w:pPr>
      <w:keepNext/>
      <w:widowControl w:val="0"/>
      <w:tabs>
        <w:tab w:val="left" w:pos="2625"/>
      </w:tabs>
      <w:autoSpaceDE w:val="0"/>
      <w:autoSpaceDN w:val="0"/>
      <w:adjustRightInd w:val="0"/>
      <w:spacing w:after="0" w:line="240" w:lineRule="auto"/>
      <w:jc w:val="center"/>
      <w:outlineLvl w:val="1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0D437E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027F"/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6027F"/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430163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B7E7B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uiPriority w:val="99"/>
    <w:rsid w:val="002B7E7B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B0EA3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D6E38DE8D7112C9ACDA66A663A598488B874EFE2A6C091C07B9c0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89DF7E16AD3CE7A826DA9488721E4283721D5A0225944BD53A423F0FC61801232C23D703p2J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9EAD005EF824ADAD50B4D0DF92A6E8AB8E29921A860EF413506042179684CCC5ADAE1F6838CBF3K6z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АКО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служащий</dc:creator>
  <cp:lastModifiedBy>User03</cp:lastModifiedBy>
  <cp:revision>30</cp:revision>
  <cp:lastPrinted>2018-02-28T07:09:00Z</cp:lastPrinted>
  <dcterms:created xsi:type="dcterms:W3CDTF">2017-11-24T11:38:00Z</dcterms:created>
  <dcterms:modified xsi:type="dcterms:W3CDTF">2018-02-28T07:10:00Z</dcterms:modified>
</cp:coreProperties>
</file>