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BA8" w:rsidRDefault="00087BA8" w:rsidP="00087BA8">
      <w:pPr>
        <w:tabs>
          <w:tab w:val="left" w:pos="2025"/>
        </w:tabs>
        <w:jc w:val="center"/>
        <w:rPr>
          <w:b/>
        </w:rPr>
      </w:pPr>
      <w:r>
        <w:rPr>
          <w:b/>
        </w:rPr>
        <w:t>ТРОИЦКАЯ СЕЛЬСКАЯ ДУМА</w:t>
      </w:r>
    </w:p>
    <w:p w:rsidR="00087BA8" w:rsidRDefault="00087BA8" w:rsidP="00087BA8">
      <w:pPr>
        <w:tabs>
          <w:tab w:val="left" w:pos="2025"/>
        </w:tabs>
        <w:jc w:val="center"/>
        <w:rPr>
          <w:b/>
        </w:rPr>
      </w:pPr>
      <w:r>
        <w:rPr>
          <w:b/>
        </w:rPr>
        <w:t>БЕЛОХОЛУНИЦКОГО РАЙОНА</w:t>
      </w:r>
    </w:p>
    <w:p w:rsidR="00087BA8" w:rsidRDefault="00087BA8" w:rsidP="00087BA8">
      <w:pPr>
        <w:tabs>
          <w:tab w:val="left" w:pos="2025"/>
        </w:tabs>
        <w:jc w:val="center"/>
        <w:rPr>
          <w:b/>
        </w:rPr>
      </w:pPr>
      <w:r>
        <w:rPr>
          <w:b/>
        </w:rPr>
        <w:t>КИРОВСКОЙ ОБЛАСТИ</w:t>
      </w:r>
    </w:p>
    <w:p w:rsidR="00087BA8" w:rsidRDefault="00087BA8" w:rsidP="00087BA8">
      <w:pPr>
        <w:tabs>
          <w:tab w:val="left" w:pos="2025"/>
        </w:tabs>
        <w:jc w:val="center"/>
        <w:rPr>
          <w:b/>
        </w:rPr>
      </w:pPr>
      <w:r>
        <w:rPr>
          <w:b/>
        </w:rPr>
        <w:t>третьего созыва</w:t>
      </w:r>
    </w:p>
    <w:p w:rsidR="00087BA8" w:rsidRDefault="00087BA8" w:rsidP="00087BA8">
      <w:pPr>
        <w:tabs>
          <w:tab w:val="left" w:pos="2025"/>
        </w:tabs>
        <w:jc w:val="both"/>
        <w:rPr>
          <w:b/>
        </w:rPr>
      </w:pPr>
    </w:p>
    <w:p w:rsidR="00087BA8" w:rsidRDefault="00087BA8" w:rsidP="00087BA8">
      <w:pPr>
        <w:tabs>
          <w:tab w:val="left" w:pos="-57"/>
        </w:tabs>
        <w:jc w:val="center"/>
        <w:rPr>
          <w:b/>
          <w:sz w:val="32"/>
          <w:szCs w:val="32"/>
        </w:rPr>
      </w:pPr>
      <w:r>
        <w:rPr>
          <w:b/>
          <w:sz w:val="32"/>
          <w:szCs w:val="32"/>
        </w:rPr>
        <w:t>РЕШЕНИЕ</w:t>
      </w:r>
    </w:p>
    <w:p w:rsidR="00087BA8" w:rsidRDefault="00087BA8" w:rsidP="00087BA8">
      <w:pPr>
        <w:tabs>
          <w:tab w:val="left" w:pos="2025"/>
        </w:tabs>
        <w:jc w:val="both"/>
        <w:rPr>
          <w:b/>
        </w:rPr>
      </w:pPr>
    </w:p>
    <w:p w:rsidR="00087BA8" w:rsidRDefault="00544B0E" w:rsidP="00087BA8">
      <w:pPr>
        <w:tabs>
          <w:tab w:val="left" w:pos="2025"/>
        </w:tabs>
        <w:jc w:val="both"/>
      </w:pPr>
      <w:r>
        <w:t>22</w:t>
      </w:r>
      <w:r w:rsidR="00087BA8">
        <w:t>.0</w:t>
      </w:r>
      <w:r>
        <w:t>3</w:t>
      </w:r>
      <w:r w:rsidR="00087BA8">
        <w:t xml:space="preserve">. 2017                                                                           </w:t>
      </w:r>
      <w:r>
        <w:t xml:space="preserve">                            № 225</w:t>
      </w:r>
    </w:p>
    <w:p w:rsidR="00087BA8" w:rsidRDefault="00087BA8" w:rsidP="00087BA8">
      <w:pPr>
        <w:tabs>
          <w:tab w:val="left" w:pos="2025"/>
        </w:tabs>
        <w:jc w:val="center"/>
        <w:rPr>
          <w:szCs w:val="28"/>
        </w:rPr>
      </w:pPr>
      <w:proofErr w:type="gramStart"/>
      <w:r>
        <w:rPr>
          <w:szCs w:val="28"/>
        </w:rPr>
        <w:t>с</w:t>
      </w:r>
      <w:proofErr w:type="gramEnd"/>
      <w:r>
        <w:rPr>
          <w:szCs w:val="28"/>
        </w:rPr>
        <w:t>. Троица</w:t>
      </w:r>
    </w:p>
    <w:p w:rsidR="00087BA8" w:rsidRDefault="00087BA8" w:rsidP="00087BA8">
      <w:pPr>
        <w:tabs>
          <w:tab w:val="left" w:pos="2025"/>
        </w:tabs>
        <w:jc w:val="center"/>
        <w:rPr>
          <w:szCs w:val="28"/>
        </w:rPr>
      </w:pPr>
    </w:p>
    <w:p w:rsidR="00087BA8" w:rsidRDefault="00087BA8" w:rsidP="00087BA8">
      <w:pPr>
        <w:spacing w:line="228" w:lineRule="auto"/>
        <w:jc w:val="center"/>
      </w:pPr>
    </w:p>
    <w:p w:rsidR="00422E6A" w:rsidRDefault="00087BA8" w:rsidP="00087BA8">
      <w:pPr>
        <w:pStyle w:val="14-15"/>
        <w:spacing w:line="228" w:lineRule="auto"/>
        <w:ind w:firstLine="0"/>
        <w:jc w:val="center"/>
        <w:rPr>
          <w:b/>
        </w:rPr>
      </w:pPr>
      <w:r>
        <w:rPr>
          <w:b/>
        </w:rPr>
        <w:t>Об утверждении Положения о муниципальной служб</w:t>
      </w:r>
      <w:r w:rsidR="00AA07C1">
        <w:rPr>
          <w:b/>
        </w:rPr>
        <w:t>е</w:t>
      </w:r>
    </w:p>
    <w:p w:rsidR="00087BA8" w:rsidRDefault="00422E6A" w:rsidP="00087BA8">
      <w:pPr>
        <w:pStyle w:val="14-15"/>
        <w:spacing w:line="228" w:lineRule="auto"/>
        <w:ind w:firstLine="0"/>
        <w:jc w:val="center"/>
        <w:rPr>
          <w:b/>
        </w:rPr>
      </w:pPr>
      <w:r>
        <w:rPr>
          <w:b/>
        </w:rPr>
        <w:t xml:space="preserve"> в Троицком сельском поселении</w:t>
      </w:r>
    </w:p>
    <w:p w:rsidR="00087BA8" w:rsidRDefault="00087BA8" w:rsidP="00087BA8">
      <w:pPr>
        <w:pStyle w:val="14-15"/>
        <w:spacing w:line="228" w:lineRule="auto"/>
        <w:ind w:firstLine="0"/>
        <w:jc w:val="center"/>
        <w:rPr>
          <w:color w:val="0000FF"/>
        </w:rPr>
      </w:pPr>
    </w:p>
    <w:p w:rsidR="00087BA8" w:rsidRDefault="00087BA8" w:rsidP="00087BA8">
      <w:pPr>
        <w:pStyle w:val="14-15"/>
        <w:spacing w:line="228" w:lineRule="auto"/>
        <w:ind w:firstLine="0"/>
        <w:jc w:val="center"/>
        <w:rPr>
          <w:color w:val="0000FF"/>
        </w:rPr>
      </w:pPr>
    </w:p>
    <w:p w:rsidR="00087BA8" w:rsidRDefault="00087BA8" w:rsidP="00087BA8">
      <w:pPr>
        <w:spacing w:line="400" w:lineRule="exact"/>
        <w:ind w:firstLine="720"/>
        <w:jc w:val="both"/>
      </w:pPr>
      <w:proofErr w:type="gramStart"/>
      <w:r>
        <w:t>В соответствии с</w:t>
      </w:r>
      <w:r w:rsidR="00422E6A" w:rsidRPr="00422E6A">
        <w:rPr>
          <w:szCs w:val="28"/>
        </w:rPr>
        <w:t xml:space="preserve"> </w:t>
      </w:r>
      <w:r w:rsidR="00422E6A" w:rsidRPr="007B60B0">
        <w:rPr>
          <w:szCs w:val="28"/>
        </w:rPr>
        <w:t xml:space="preserve">Федеральным </w:t>
      </w:r>
      <w:hyperlink r:id="rId5" w:history="1">
        <w:r w:rsidR="00422E6A" w:rsidRPr="007B60B0">
          <w:rPr>
            <w:szCs w:val="28"/>
          </w:rPr>
          <w:t>законом</w:t>
        </w:r>
      </w:hyperlink>
      <w:r w:rsidR="00422E6A" w:rsidRPr="007B60B0">
        <w:rPr>
          <w:szCs w:val="28"/>
        </w:rPr>
        <w:t xml:space="preserve"> от 06.10.2003 </w:t>
      </w:r>
      <w:r w:rsidR="00422E6A">
        <w:rPr>
          <w:szCs w:val="28"/>
        </w:rPr>
        <w:t>№</w:t>
      </w:r>
      <w:r w:rsidR="00422E6A" w:rsidRPr="007B60B0">
        <w:rPr>
          <w:szCs w:val="28"/>
        </w:rPr>
        <w:t xml:space="preserve"> 131-ФЗ </w:t>
      </w:r>
      <w:r w:rsidR="00422E6A">
        <w:rPr>
          <w:szCs w:val="28"/>
        </w:rPr>
        <w:t>«Об </w:t>
      </w:r>
      <w:r w:rsidR="00422E6A" w:rsidRPr="007B60B0">
        <w:rPr>
          <w:szCs w:val="28"/>
        </w:rPr>
        <w:t>общих принципах организации местного самоуправления в Российской Федерации</w:t>
      </w:r>
      <w:r w:rsidR="00422E6A">
        <w:rPr>
          <w:szCs w:val="28"/>
        </w:rPr>
        <w:t>»,</w:t>
      </w:r>
      <w:r>
        <w:t xml:space="preserve"> Федеральным  законом  от 02.03.2007  №25-ФЗ  «О муниципальной службе в Российской Федерации»,</w:t>
      </w:r>
      <w:r w:rsidR="00422E6A" w:rsidRPr="00422E6A">
        <w:rPr>
          <w:szCs w:val="28"/>
        </w:rPr>
        <w:t xml:space="preserve"> </w:t>
      </w:r>
      <w:hyperlink r:id="rId6" w:history="1">
        <w:r w:rsidR="00422E6A" w:rsidRPr="007B60B0">
          <w:rPr>
            <w:szCs w:val="28"/>
          </w:rPr>
          <w:t>Законом</w:t>
        </w:r>
      </w:hyperlink>
      <w:r w:rsidR="00422E6A" w:rsidRPr="007B60B0">
        <w:rPr>
          <w:szCs w:val="28"/>
        </w:rPr>
        <w:t xml:space="preserve"> Кировской области от 08.10.2007 </w:t>
      </w:r>
      <w:r w:rsidR="00422E6A">
        <w:rPr>
          <w:szCs w:val="28"/>
        </w:rPr>
        <w:t>№</w:t>
      </w:r>
      <w:r w:rsidR="00422E6A" w:rsidRPr="007B60B0">
        <w:rPr>
          <w:szCs w:val="28"/>
        </w:rPr>
        <w:t xml:space="preserve"> 171-ЗО </w:t>
      </w:r>
      <w:r w:rsidR="00422E6A">
        <w:rPr>
          <w:szCs w:val="28"/>
        </w:rPr>
        <w:t>«</w:t>
      </w:r>
      <w:r w:rsidR="00422E6A" w:rsidRPr="007B60B0">
        <w:rPr>
          <w:szCs w:val="28"/>
        </w:rPr>
        <w:t>О муниципальной службе в Кировской области</w:t>
      </w:r>
      <w:r w:rsidR="00422E6A">
        <w:rPr>
          <w:szCs w:val="28"/>
        </w:rPr>
        <w:t>»</w:t>
      </w:r>
      <w:r w:rsidR="00422E6A" w:rsidRPr="007B60B0">
        <w:rPr>
          <w:szCs w:val="28"/>
        </w:rPr>
        <w:t>,</w:t>
      </w:r>
      <w:r>
        <w:t xml:space="preserve"> Уставом муниципального образования Троицкое сельское поселение </w:t>
      </w:r>
      <w:proofErr w:type="spellStart"/>
      <w:r>
        <w:t>Белохолуницкого</w:t>
      </w:r>
      <w:proofErr w:type="spellEnd"/>
      <w:r>
        <w:t xml:space="preserve"> района Кировской области Троицкая сельская</w:t>
      </w:r>
      <w:proofErr w:type="gramEnd"/>
      <w:r>
        <w:t xml:space="preserve"> Дума РЕШИЛА:</w:t>
      </w:r>
    </w:p>
    <w:p w:rsidR="00783B6D" w:rsidRPr="007B60B0" w:rsidRDefault="00783B6D" w:rsidP="00783B6D">
      <w:pPr>
        <w:pStyle w:val="ConsPlusNormal"/>
        <w:spacing w:line="42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Утвердить </w:t>
      </w:r>
      <w:hyperlink w:anchor="P35" w:history="1">
        <w:r w:rsidRPr="007B60B0">
          <w:rPr>
            <w:rFonts w:ascii="Times New Roman" w:hAnsi="Times New Roman" w:cs="Times New Roman"/>
            <w:sz w:val="28"/>
            <w:szCs w:val="28"/>
          </w:rPr>
          <w:t>Положение</w:t>
        </w:r>
      </w:hyperlink>
      <w:r w:rsidRPr="007B60B0">
        <w:rPr>
          <w:rFonts w:ascii="Times New Roman" w:hAnsi="Times New Roman" w:cs="Times New Roman"/>
          <w:sz w:val="28"/>
          <w:szCs w:val="28"/>
        </w:rPr>
        <w:t xml:space="preserve"> о муниципальной службе </w:t>
      </w:r>
      <w:r>
        <w:rPr>
          <w:rFonts w:ascii="Times New Roman" w:hAnsi="Times New Roman" w:cs="Times New Roman"/>
          <w:sz w:val="28"/>
          <w:szCs w:val="28"/>
        </w:rPr>
        <w:t xml:space="preserve">в </w:t>
      </w:r>
      <w:r w:rsidR="00422E6A">
        <w:rPr>
          <w:rFonts w:ascii="Times New Roman" w:hAnsi="Times New Roman" w:cs="Times New Roman"/>
          <w:sz w:val="28"/>
          <w:szCs w:val="28"/>
        </w:rPr>
        <w:t>Троицком сельском поселении</w:t>
      </w:r>
      <w:r>
        <w:rPr>
          <w:rFonts w:ascii="Times New Roman" w:hAnsi="Times New Roman" w:cs="Times New Roman"/>
          <w:sz w:val="28"/>
          <w:szCs w:val="28"/>
        </w:rPr>
        <w:t xml:space="preserve"> (далее – Положение)</w:t>
      </w:r>
      <w:r w:rsidRPr="007B60B0">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r w:rsidRPr="007B60B0">
        <w:rPr>
          <w:rFonts w:ascii="Times New Roman" w:hAnsi="Times New Roman" w:cs="Times New Roman"/>
          <w:sz w:val="28"/>
          <w:szCs w:val="28"/>
        </w:rPr>
        <w:t>.</w:t>
      </w:r>
    </w:p>
    <w:p w:rsidR="00783B6D" w:rsidRDefault="00783B6D" w:rsidP="00783B6D">
      <w:pPr>
        <w:pStyle w:val="ConsPlusNormal"/>
        <w:spacing w:line="42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w:t>
      </w:r>
      <w:r>
        <w:rPr>
          <w:rFonts w:ascii="Times New Roman" w:hAnsi="Times New Roman" w:cs="Times New Roman"/>
          <w:sz w:val="28"/>
          <w:szCs w:val="28"/>
        </w:rPr>
        <w:t>Признать утратившими силу:</w:t>
      </w:r>
    </w:p>
    <w:p w:rsidR="00783B6D" w:rsidRDefault="00783B6D" w:rsidP="00783B6D">
      <w:pPr>
        <w:pStyle w:val="ConsPlusNormal"/>
        <w:spacing w:line="42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422E6A">
        <w:rPr>
          <w:rFonts w:ascii="Times New Roman" w:hAnsi="Times New Roman" w:cs="Times New Roman"/>
          <w:sz w:val="28"/>
          <w:szCs w:val="28"/>
        </w:rPr>
        <w:t xml:space="preserve">Троицкой сельской Думы </w:t>
      </w:r>
      <w:r>
        <w:rPr>
          <w:rFonts w:ascii="Times New Roman" w:hAnsi="Times New Roman" w:cs="Times New Roman"/>
          <w:sz w:val="28"/>
          <w:szCs w:val="28"/>
        </w:rPr>
        <w:t xml:space="preserve">от </w:t>
      </w:r>
      <w:r w:rsidR="00422E6A">
        <w:rPr>
          <w:rFonts w:ascii="Times New Roman" w:hAnsi="Times New Roman" w:cs="Times New Roman"/>
          <w:sz w:val="28"/>
          <w:szCs w:val="28"/>
        </w:rPr>
        <w:t>14.08.2012</w:t>
      </w:r>
      <w:r>
        <w:rPr>
          <w:rFonts w:ascii="Times New Roman" w:hAnsi="Times New Roman" w:cs="Times New Roman"/>
          <w:sz w:val="28"/>
          <w:szCs w:val="28"/>
        </w:rPr>
        <w:t xml:space="preserve"> № </w:t>
      </w:r>
      <w:r w:rsidR="00422E6A">
        <w:rPr>
          <w:rFonts w:ascii="Times New Roman" w:hAnsi="Times New Roman" w:cs="Times New Roman"/>
          <w:sz w:val="28"/>
          <w:szCs w:val="28"/>
        </w:rPr>
        <w:t>231</w:t>
      </w:r>
      <w:r>
        <w:rPr>
          <w:rFonts w:ascii="Times New Roman" w:hAnsi="Times New Roman" w:cs="Times New Roman"/>
          <w:sz w:val="28"/>
          <w:szCs w:val="28"/>
        </w:rPr>
        <w:t xml:space="preserve"> «Об утверждении Положения о муниципальной службе в </w:t>
      </w:r>
      <w:r w:rsidR="00422E6A">
        <w:rPr>
          <w:rFonts w:ascii="Times New Roman" w:hAnsi="Times New Roman" w:cs="Times New Roman"/>
          <w:sz w:val="28"/>
          <w:szCs w:val="28"/>
        </w:rPr>
        <w:t>Троицком сельском поселении</w:t>
      </w:r>
      <w:r>
        <w:rPr>
          <w:rFonts w:ascii="Times New Roman" w:hAnsi="Times New Roman" w:cs="Times New Roman"/>
          <w:sz w:val="28"/>
          <w:szCs w:val="28"/>
        </w:rPr>
        <w:t>»;</w:t>
      </w:r>
    </w:p>
    <w:p w:rsidR="00783B6D" w:rsidRDefault="00783B6D" w:rsidP="00783B6D">
      <w:pPr>
        <w:pStyle w:val="ConsPlusNormal"/>
        <w:spacing w:line="42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422E6A">
        <w:rPr>
          <w:rFonts w:ascii="Times New Roman" w:hAnsi="Times New Roman" w:cs="Times New Roman"/>
          <w:sz w:val="28"/>
          <w:szCs w:val="28"/>
        </w:rPr>
        <w:t>Троицкой сельской</w:t>
      </w:r>
      <w:r>
        <w:rPr>
          <w:rFonts w:ascii="Times New Roman" w:hAnsi="Times New Roman" w:cs="Times New Roman"/>
          <w:sz w:val="28"/>
          <w:szCs w:val="28"/>
        </w:rPr>
        <w:t xml:space="preserve"> Думы от </w:t>
      </w:r>
      <w:r w:rsidR="00422E6A">
        <w:rPr>
          <w:rFonts w:ascii="Times New Roman" w:hAnsi="Times New Roman" w:cs="Times New Roman"/>
          <w:sz w:val="28"/>
          <w:szCs w:val="28"/>
        </w:rPr>
        <w:t>28.01.2013</w:t>
      </w:r>
      <w:r>
        <w:rPr>
          <w:rFonts w:ascii="Times New Roman" w:hAnsi="Times New Roman" w:cs="Times New Roman"/>
          <w:sz w:val="28"/>
          <w:szCs w:val="28"/>
        </w:rPr>
        <w:t xml:space="preserve"> № </w:t>
      </w:r>
      <w:r w:rsidR="00422E6A">
        <w:rPr>
          <w:rFonts w:ascii="Times New Roman" w:hAnsi="Times New Roman" w:cs="Times New Roman"/>
          <w:sz w:val="28"/>
          <w:szCs w:val="28"/>
        </w:rPr>
        <w:t>29</w:t>
      </w:r>
      <w:r>
        <w:rPr>
          <w:rFonts w:ascii="Times New Roman" w:hAnsi="Times New Roman" w:cs="Times New Roman"/>
          <w:sz w:val="28"/>
          <w:szCs w:val="28"/>
        </w:rPr>
        <w:t xml:space="preserve"> «О внесении изменений в решение </w:t>
      </w:r>
      <w:r w:rsidR="00422E6A">
        <w:rPr>
          <w:rFonts w:ascii="Times New Roman" w:hAnsi="Times New Roman" w:cs="Times New Roman"/>
          <w:sz w:val="28"/>
          <w:szCs w:val="28"/>
        </w:rPr>
        <w:t xml:space="preserve">Троицкой сельской Думы от 14.08.2012 </w:t>
      </w:r>
      <w:r>
        <w:rPr>
          <w:rFonts w:ascii="Times New Roman" w:hAnsi="Times New Roman" w:cs="Times New Roman"/>
          <w:sz w:val="28"/>
          <w:szCs w:val="28"/>
        </w:rPr>
        <w:t xml:space="preserve">№ </w:t>
      </w:r>
      <w:r w:rsidR="00422E6A">
        <w:rPr>
          <w:rFonts w:ascii="Times New Roman" w:hAnsi="Times New Roman" w:cs="Times New Roman"/>
          <w:sz w:val="28"/>
          <w:szCs w:val="28"/>
        </w:rPr>
        <w:t>231</w:t>
      </w:r>
      <w:r>
        <w:rPr>
          <w:rFonts w:ascii="Times New Roman" w:hAnsi="Times New Roman" w:cs="Times New Roman"/>
          <w:sz w:val="28"/>
          <w:szCs w:val="28"/>
        </w:rPr>
        <w:t xml:space="preserve"> «Об утверждении Положения о муниципальной службе в </w:t>
      </w:r>
      <w:r w:rsidR="00422E6A">
        <w:rPr>
          <w:rFonts w:ascii="Times New Roman" w:hAnsi="Times New Roman" w:cs="Times New Roman"/>
          <w:sz w:val="28"/>
          <w:szCs w:val="28"/>
        </w:rPr>
        <w:t>Троицком сельском поселении».</w:t>
      </w:r>
    </w:p>
    <w:p w:rsidR="00087BA8" w:rsidRPr="00422E6A" w:rsidRDefault="00783B6D" w:rsidP="00422E6A">
      <w:pPr>
        <w:pStyle w:val="ConsPlusNormal"/>
        <w:spacing w:after="720" w:line="420" w:lineRule="exact"/>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официального опубликования.</w:t>
      </w:r>
    </w:p>
    <w:p w:rsidR="00087BA8" w:rsidRDefault="00087BA8" w:rsidP="00087BA8">
      <w:pPr>
        <w:jc w:val="both"/>
      </w:pPr>
      <w:r>
        <w:t xml:space="preserve">Глава </w:t>
      </w:r>
      <w:proofErr w:type="gramStart"/>
      <w:r>
        <w:t>Троицкого</w:t>
      </w:r>
      <w:proofErr w:type="gramEnd"/>
    </w:p>
    <w:p w:rsidR="00087BA8" w:rsidRDefault="005A02FB" w:rsidP="00422E6A">
      <w:pPr>
        <w:jc w:val="both"/>
      </w:pPr>
      <w:r>
        <w:t xml:space="preserve">сельского поселения   </w:t>
      </w:r>
      <w:r w:rsidR="00FC2C00">
        <w:t xml:space="preserve">  </w:t>
      </w:r>
      <w:r w:rsidR="00087BA8">
        <w:t xml:space="preserve">Н.В. </w:t>
      </w:r>
      <w:proofErr w:type="spellStart"/>
      <w:r w:rsidR="00087BA8">
        <w:t>Шуплецов</w:t>
      </w:r>
      <w:proofErr w:type="spellEnd"/>
    </w:p>
    <w:p w:rsidR="00087BA8" w:rsidRDefault="00087BA8" w:rsidP="00087BA8">
      <w:pPr>
        <w:tabs>
          <w:tab w:val="left" w:pos="1134"/>
        </w:tabs>
        <w:jc w:val="both"/>
        <w:rPr>
          <w:bCs/>
          <w:szCs w:val="28"/>
        </w:rPr>
      </w:pPr>
      <w:r>
        <w:rPr>
          <w:szCs w:val="28"/>
        </w:rPr>
        <w:lastRenderedPageBreak/>
        <w:t xml:space="preserve">Подлежит опубликованию в Информационном бюллетене органов местного самоуправления Троицкого сельского поселения </w:t>
      </w:r>
      <w:proofErr w:type="spellStart"/>
      <w:r>
        <w:rPr>
          <w:szCs w:val="28"/>
        </w:rPr>
        <w:t>Белохолуницкого</w:t>
      </w:r>
      <w:proofErr w:type="spellEnd"/>
      <w:r>
        <w:rPr>
          <w:szCs w:val="28"/>
        </w:rPr>
        <w:t xml:space="preserve"> района Кировской области и размещению на Информационном портале </w:t>
      </w:r>
      <w:proofErr w:type="spellStart"/>
      <w:r>
        <w:rPr>
          <w:szCs w:val="28"/>
        </w:rPr>
        <w:t>Белохолуницкого</w:t>
      </w:r>
      <w:proofErr w:type="spellEnd"/>
      <w:r>
        <w:rPr>
          <w:szCs w:val="28"/>
        </w:rPr>
        <w:t xml:space="preserve"> муниципального района Кировской области с электронным адресом в информационно-телекоммуникационной сети «Интернет» </w:t>
      </w:r>
      <w:hyperlink r:id="rId7" w:history="1">
        <w:r>
          <w:rPr>
            <w:rStyle w:val="a3"/>
            <w:bCs/>
            <w:szCs w:val="28"/>
          </w:rPr>
          <w:t>http://www.bhregion.ru/</w:t>
        </w:r>
      </w:hyperlink>
    </w:p>
    <w:p w:rsidR="007E1BC6" w:rsidRDefault="005A02FB"/>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783B6D" w:rsidRDefault="00783B6D"/>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422E6A" w:rsidRDefault="00422E6A"/>
    <w:p w:rsidR="00783B6D" w:rsidRDefault="0043033D" w:rsidP="0043033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3B6D">
        <w:rPr>
          <w:rFonts w:ascii="Times New Roman" w:hAnsi="Times New Roman" w:cs="Times New Roman"/>
          <w:sz w:val="28"/>
          <w:szCs w:val="28"/>
        </w:rPr>
        <w:t>Приложение</w:t>
      </w:r>
    </w:p>
    <w:p w:rsidR="00783B6D" w:rsidRDefault="00783B6D" w:rsidP="00783B6D">
      <w:pPr>
        <w:pStyle w:val="ConsPlusNormal"/>
        <w:ind w:left="5664"/>
        <w:jc w:val="both"/>
        <w:rPr>
          <w:rFonts w:ascii="Times New Roman" w:hAnsi="Times New Roman" w:cs="Times New Roman"/>
          <w:sz w:val="28"/>
          <w:szCs w:val="28"/>
        </w:rPr>
      </w:pPr>
    </w:p>
    <w:p w:rsidR="00783B6D" w:rsidRPr="007B60B0" w:rsidRDefault="0043033D" w:rsidP="0043033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83B6D" w:rsidRPr="007B60B0">
        <w:rPr>
          <w:rFonts w:ascii="Times New Roman" w:hAnsi="Times New Roman" w:cs="Times New Roman"/>
          <w:sz w:val="28"/>
          <w:szCs w:val="28"/>
        </w:rPr>
        <w:t>УТВЕРЖДЕНО</w:t>
      </w:r>
    </w:p>
    <w:p w:rsidR="00783B6D" w:rsidRPr="007B60B0" w:rsidRDefault="0043033D" w:rsidP="0043033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83B6D" w:rsidRPr="007B60B0">
        <w:rPr>
          <w:rFonts w:ascii="Times New Roman" w:hAnsi="Times New Roman" w:cs="Times New Roman"/>
          <w:sz w:val="28"/>
          <w:szCs w:val="28"/>
        </w:rPr>
        <w:t>решением</w:t>
      </w:r>
      <w:r w:rsidR="00783B6D">
        <w:rPr>
          <w:rFonts w:ascii="Times New Roman" w:hAnsi="Times New Roman" w:cs="Times New Roman"/>
          <w:sz w:val="28"/>
          <w:szCs w:val="28"/>
        </w:rPr>
        <w:t xml:space="preserve"> </w:t>
      </w:r>
      <w:r>
        <w:rPr>
          <w:rFonts w:ascii="Times New Roman" w:hAnsi="Times New Roman" w:cs="Times New Roman"/>
          <w:sz w:val="28"/>
          <w:szCs w:val="28"/>
        </w:rPr>
        <w:t xml:space="preserve">Троицкой сельской </w:t>
      </w:r>
      <w:r w:rsidR="00783B6D" w:rsidRPr="007B60B0">
        <w:rPr>
          <w:rFonts w:ascii="Times New Roman" w:hAnsi="Times New Roman" w:cs="Times New Roman"/>
          <w:sz w:val="28"/>
          <w:szCs w:val="28"/>
        </w:rPr>
        <w:t xml:space="preserve"> Думы</w:t>
      </w:r>
    </w:p>
    <w:p w:rsidR="00783B6D" w:rsidRPr="007B60B0" w:rsidRDefault="0043033D" w:rsidP="0043033D">
      <w:pPr>
        <w:pStyle w:val="ConsPlusNormal"/>
        <w:spacing w:after="720"/>
        <w:jc w:val="both"/>
        <w:rPr>
          <w:rFonts w:ascii="Times New Roman" w:hAnsi="Times New Roman" w:cs="Times New Roman"/>
          <w:sz w:val="28"/>
          <w:szCs w:val="28"/>
        </w:rPr>
      </w:pPr>
      <w:r>
        <w:rPr>
          <w:rFonts w:ascii="Times New Roman" w:hAnsi="Times New Roman" w:cs="Times New Roman"/>
          <w:sz w:val="28"/>
          <w:szCs w:val="28"/>
        </w:rPr>
        <w:t xml:space="preserve">                                                                      </w:t>
      </w:r>
      <w:r w:rsidR="00783B6D" w:rsidRPr="007B60B0">
        <w:rPr>
          <w:rFonts w:ascii="Times New Roman" w:hAnsi="Times New Roman" w:cs="Times New Roman"/>
          <w:sz w:val="28"/>
          <w:szCs w:val="28"/>
        </w:rPr>
        <w:t xml:space="preserve">от </w:t>
      </w:r>
      <w:r w:rsidR="00544B0E">
        <w:rPr>
          <w:rFonts w:ascii="Times New Roman" w:hAnsi="Times New Roman" w:cs="Times New Roman"/>
          <w:sz w:val="28"/>
          <w:szCs w:val="28"/>
        </w:rPr>
        <w:t>22.03.2017 № 225</w:t>
      </w:r>
    </w:p>
    <w:p w:rsidR="00783B6D" w:rsidRPr="0099691D" w:rsidRDefault="00783B6D" w:rsidP="00783B6D">
      <w:pPr>
        <w:pStyle w:val="ConsPlusTitle"/>
        <w:jc w:val="center"/>
        <w:rPr>
          <w:rFonts w:ascii="Times New Roman" w:hAnsi="Times New Roman" w:cs="Times New Roman"/>
          <w:sz w:val="28"/>
          <w:szCs w:val="28"/>
        </w:rPr>
      </w:pPr>
      <w:bookmarkStart w:id="0" w:name="P35"/>
      <w:bookmarkEnd w:id="0"/>
      <w:r w:rsidRPr="0099691D">
        <w:rPr>
          <w:rFonts w:ascii="Times New Roman" w:hAnsi="Times New Roman" w:cs="Times New Roman"/>
          <w:sz w:val="28"/>
          <w:szCs w:val="28"/>
        </w:rPr>
        <w:t>ПОЛОЖЕНИЕ</w:t>
      </w:r>
    </w:p>
    <w:p w:rsidR="00783B6D" w:rsidRDefault="00783B6D" w:rsidP="00783B6D">
      <w:pPr>
        <w:pStyle w:val="ConsPlusTitle"/>
        <w:jc w:val="center"/>
        <w:rPr>
          <w:rFonts w:ascii="Times New Roman" w:hAnsi="Times New Roman" w:cs="Times New Roman"/>
          <w:sz w:val="28"/>
          <w:szCs w:val="28"/>
        </w:rPr>
      </w:pPr>
      <w:r w:rsidRPr="0099691D">
        <w:rPr>
          <w:rFonts w:ascii="Times New Roman" w:hAnsi="Times New Roman" w:cs="Times New Roman"/>
          <w:sz w:val="28"/>
          <w:szCs w:val="28"/>
        </w:rPr>
        <w:t>о муниципальной службе</w:t>
      </w:r>
    </w:p>
    <w:p w:rsidR="00783B6D" w:rsidRPr="0099691D" w:rsidRDefault="00783B6D" w:rsidP="00783B6D">
      <w:pPr>
        <w:pStyle w:val="ConsPlusTitle"/>
        <w:spacing w:after="480"/>
        <w:jc w:val="center"/>
        <w:rPr>
          <w:rFonts w:ascii="Times New Roman" w:hAnsi="Times New Roman" w:cs="Times New Roman"/>
          <w:sz w:val="28"/>
          <w:szCs w:val="28"/>
        </w:rPr>
      </w:pPr>
      <w:r w:rsidRPr="0099691D">
        <w:rPr>
          <w:rFonts w:ascii="Times New Roman" w:hAnsi="Times New Roman" w:cs="Times New Roman"/>
          <w:sz w:val="28"/>
          <w:szCs w:val="28"/>
        </w:rPr>
        <w:t xml:space="preserve">в </w:t>
      </w:r>
      <w:r>
        <w:rPr>
          <w:rFonts w:ascii="Times New Roman" w:hAnsi="Times New Roman" w:cs="Times New Roman"/>
          <w:sz w:val="28"/>
          <w:szCs w:val="28"/>
        </w:rPr>
        <w:t>Троицком сельском поселении</w:t>
      </w:r>
    </w:p>
    <w:p w:rsidR="00783B6D"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 xml:space="preserve">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 </w:t>
      </w:r>
      <w:r>
        <w:rPr>
          <w:rFonts w:ascii="Times New Roman" w:hAnsi="Times New Roman" w:cs="Times New Roman"/>
          <w:sz w:val="28"/>
          <w:szCs w:val="28"/>
        </w:rPr>
        <w:t xml:space="preserve">администрации Троицкого сельского поселения </w:t>
      </w:r>
      <w:proofErr w:type="spellStart"/>
      <w:r>
        <w:rPr>
          <w:rFonts w:ascii="Times New Roman" w:hAnsi="Times New Roman" w:cs="Times New Roman"/>
          <w:sz w:val="28"/>
          <w:szCs w:val="28"/>
        </w:rPr>
        <w:t>Белохолуницкого</w:t>
      </w:r>
      <w:proofErr w:type="spellEnd"/>
      <w:r>
        <w:rPr>
          <w:rFonts w:ascii="Times New Roman" w:hAnsi="Times New Roman" w:cs="Times New Roman"/>
          <w:sz w:val="28"/>
          <w:szCs w:val="28"/>
        </w:rPr>
        <w:t xml:space="preserve"> района Кировской области</w:t>
      </w:r>
      <w:r w:rsidRPr="007B60B0">
        <w:rPr>
          <w:rFonts w:ascii="Times New Roman" w:hAnsi="Times New Roman" w:cs="Times New Roman"/>
          <w:sz w:val="28"/>
          <w:szCs w:val="28"/>
        </w:rPr>
        <w:t xml:space="preserve"> (далее </w:t>
      </w:r>
      <w:r>
        <w:rPr>
          <w:rFonts w:ascii="Times New Roman" w:hAnsi="Times New Roman" w:cs="Times New Roman"/>
          <w:sz w:val="28"/>
          <w:szCs w:val="28"/>
        </w:rPr>
        <w:t>–</w:t>
      </w:r>
      <w:r w:rsidRPr="007B60B0">
        <w:rPr>
          <w:rFonts w:ascii="Times New Roman" w:hAnsi="Times New Roman" w:cs="Times New Roman"/>
          <w:sz w:val="28"/>
          <w:szCs w:val="28"/>
        </w:rPr>
        <w:t xml:space="preserve"> </w:t>
      </w:r>
      <w:r>
        <w:rPr>
          <w:rFonts w:ascii="Times New Roman" w:hAnsi="Times New Roman" w:cs="Times New Roman"/>
          <w:sz w:val="28"/>
          <w:szCs w:val="28"/>
        </w:rPr>
        <w:t>администрация Троицкого сельского поселения</w:t>
      </w:r>
      <w:r w:rsidRPr="007B60B0">
        <w:rPr>
          <w:rFonts w:ascii="Times New Roman" w:hAnsi="Times New Roman" w:cs="Times New Roman"/>
          <w:sz w:val="28"/>
          <w:szCs w:val="28"/>
        </w:rPr>
        <w:t>).</w:t>
      </w:r>
      <w:proofErr w:type="gramEnd"/>
    </w:p>
    <w:p w:rsidR="000A50CB" w:rsidRPr="007B60B0" w:rsidRDefault="000A50CB" w:rsidP="00783B6D">
      <w:pPr>
        <w:pStyle w:val="ConsPlusNormal"/>
        <w:spacing w:line="360" w:lineRule="exact"/>
        <w:ind w:firstLine="709"/>
        <w:jc w:val="both"/>
        <w:rPr>
          <w:rFonts w:ascii="Times New Roman" w:hAnsi="Times New Roman" w:cs="Times New Roman"/>
          <w:sz w:val="28"/>
          <w:szCs w:val="28"/>
        </w:rPr>
      </w:pPr>
    </w:p>
    <w:p w:rsidR="00783B6D" w:rsidRPr="00170AA4" w:rsidRDefault="00783B6D" w:rsidP="00A83205">
      <w:pPr>
        <w:pStyle w:val="ConsPlusNormal"/>
        <w:numPr>
          <w:ilvl w:val="0"/>
          <w:numId w:val="1"/>
        </w:numPr>
        <w:spacing w:before="120" w:after="120"/>
        <w:ind w:left="0" w:firstLine="709"/>
        <w:jc w:val="both"/>
        <w:rPr>
          <w:rFonts w:ascii="Times New Roman" w:hAnsi="Times New Roman" w:cs="Times New Roman"/>
          <w:b/>
          <w:sz w:val="28"/>
          <w:szCs w:val="28"/>
        </w:rPr>
      </w:pPr>
      <w:r w:rsidRPr="00170AA4">
        <w:rPr>
          <w:rFonts w:ascii="Times New Roman" w:hAnsi="Times New Roman" w:cs="Times New Roman"/>
          <w:b/>
          <w:sz w:val="28"/>
          <w:szCs w:val="28"/>
        </w:rPr>
        <w:t xml:space="preserve">Правовые основы муниципальной службы в </w:t>
      </w:r>
      <w:r>
        <w:rPr>
          <w:rFonts w:ascii="Times New Roman" w:hAnsi="Times New Roman" w:cs="Times New Roman"/>
          <w:b/>
          <w:sz w:val="28"/>
          <w:szCs w:val="28"/>
        </w:rPr>
        <w:t>администрации Троицкого сельского поселения</w:t>
      </w:r>
    </w:p>
    <w:p w:rsidR="00783B6D" w:rsidRPr="00F7343A"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 xml:space="preserve">Правовые основы муниципальной службы в </w:t>
      </w:r>
      <w:r>
        <w:rPr>
          <w:rFonts w:ascii="Times New Roman" w:hAnsi="Times New Roman" w:cs="Times New Roman"/>
          <w:sz w:val="28"/>
          <w:szCs w:val="28"/>
        </w:rPr>
        <w:t>администрации Троицкого сельского поселения</w:t>
      </w:r>
      <w:r w:rsidRPr="007B60B0">
        <w:rPr>
          <w:rFonts w:ascii="Times New Roman" w:hAnsi="Times New Roman" w:cs="Times New Roman"/>
          <w:sz w:val="28"/>
          <w:szCs w:val="28"/>
        </w:rPr>
        <w:t xml:space="preserve"> составляют </w:t>
      </w:r>
      <w:hyperlink r:id="rId8" w:history="1">
        <w:r w:rsidRPr="00F7343A">
          <w:rPr>
            <w:rFonts w:ascii="Times New Roman" w:hAnsi="Times New Roman" w:cs="Times New Roman"/>
            <w:sz w:val="28"/>
            <w:szCs w:val="28"/>
          </w:rPr>
          <w:t>Конституция</w:t>
        </w:r>
      </w:hyperlink>
      <w:r w:rsidRPr="00F7343A">
        <w:rPr>
          <w:rFonts w:ascii="Times New Roman" w:hAnsi="Times New Roman" w:cs="Times New Roman"/>
          <w:sz w:val="28"/>
          <w:szCs w:val="28"/>
        </w:rPr>
        <w:t xml:space="preserve"> Российской Федерации, Федеральный </w:t>
      </w:r>
      <w:hyperlink r:id="rId9" w:history="1">
        <w:r w:rsidRPr="00F7343A">
          <w:rPr>
            <w:rFonts w:ascii="Times New Roman" w:hAnsi="Times New Roman" w:cs="Times New Roman"/>
            <w:sz w:val="28"/>
            <w:szCs w:val="28"/>
          </w:rPr>
          <w:t>закон</w:t>
        </w:r>
      </w:hyperlink>
      <w:r>
        <w:rPr>
          <w:rFonts w:ascii="Times New Roman" w:hAnsi="Times New Roman" w:cs="Times New Roman"/>
          <w:sz w:val="28"/>
          <w:szCs w:val="28"/>
        </w:rPr>
        <w:t xml:space="preserve"> от </w:t>
      </w:r>
      <w:r w:rsidRPr="00F7343A">
        <w:rPr>
          <w:rFonts w:ascii="Times New Roman" w:hAnsi="Times New Roman" w:cs="Times New Roman"/>
          <w:sz w:val="28"/>
          <w:szCs w:val="28"/>
        </w:rPr>
        <w:t xml:space="preserve">02.03.2007 </w:t>
      </w:r>
      <w:r>
        <w:rPr>
          <w:rFonts w:ascii="Times New Roman" w:hAnsi="Times New Roman" w:cs="Times New Roman"/>
          <w:sz w:val="28"/>
          <w:szCs w:val="28"/>
        </w:rPr>
        <w:t>№</w:t>
      </w:r>
      <w:r w:rsidRPr="00F7343A">
        <w:rPr>
          <w:rFonts w:ascii="Times New Roman" w:hAnsi="Times New Roman" w:cs="Times New Roman"/>
          <w:sz w:val="28"/>
          <w:szCs w:val="28"/>
        </w:rPr>
        <w:t xml:space="preserve"> 25-ФЗ </w:t>
      </w:r>
      <w:r>
        <w:rPr>
          <w:rFonts w:ascii="Times New Roman" w:hAnsi="Times New Roman" w:cs="Times New Roman"/>
          <w:sz w:val="28"/>
          <w:szCs w:val="28"/>
        </w:rPr>
        <w:t>«</w:t>
      </w:r>
      <w:r w:rsidRPr="00F7343A">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F7343A">
        <w:rPr>
          <w:rFonts w:ascii="Times New Roman" w:hAnsi="Times New Roman" w:cs="Times New Roman"/>
          <w:sz w:val="28"/>
          <w:szCs w:val="28"/>
        </w:rPr>
        <w:t xml:space="preserve"> (далее - Федеральный закон от 02.03.2007 </w:t>
      </w:r>
      <w:r>
        <w:rPr>
          <w:rFonts w:ascii="Times New Roman" w:hAnsi="Times New Roman" w:cs="Times New Roman"/>
          <w:sz w:val="28"/>
          <w:szCs w:val="28"/>
        </w:rPr>
        <w:t>№</w:t>
      </w:r>
      <w:r w:rsidRPr="00F7343A">
        <w:rPr>
          <w:rFonts w:ascii="Times New Roman" w:hAnsi="Times New Roman" w:cs="Times New Roman"/>
          <w:sz w:val="28"/>
          <w:szCs w:val="28"/>
        </w:rPr>
        <w:t xml:space="preserve"> 25-ФЗ), другие федеральные законы, иные нормативные правовые акты Российской Федерации, </w:t>
      </w:r>
      <w:hyperlink r:id="rId10" w:history="1">
        <w:r w:rsidRPr="00F7343A">
          <w:rPr>
            <w:rFonts w:ascii="Times New Roman" w:hAnsi="Times New Roman" w:cs="Times New Roman"/>
            <w:sz w:val="28"/>
            <w:szCs w:val="28"/>
          </w:rPr>
          <w:t>Устав</w:t>
        </w:r>
      </w:hyperlink>
      <w:r>
        <w:rPr>
          <w:rFonts w:ascii="Times New Roman" w:hAnsi="Times New Roman" w:cs="Times New Roman"/>
          <w:sz w:val="28"/>
          <w:szCs w:val="28"/>
        </w:rPr>
        <w:t> </w:t>
      </w:r>
      <w:r w:rsidRPr="00F7343A">
        <w:rPr>
          <w:rFonts w:ascii="Times New Roman" w:hAnsi="Times New Roman" w:cs="Times New Roman"/>
          <w:sz w:val="28"/>
          <w:szCs w:val="28"/>
        </w:rPr>
        <w:t xml:space="preserve">Кировской области, </w:t>
      </w:r>
      <w:hyperlink r:id="rId11" w:history="1">
        <w:r w:rsidRPr="00F7343A">
          <w:rPr>
            <w:rFonts w:ascii="Times New Roman" w:hAnsi="Times New Roman" w:cs="Times New Roman"/>
            <w:sz w:val="28"/>
            <w:szCs w:val="28"/>
          </w:rPr>
          <w:t>Закон</w:t>
        </w:r>
      </w:hyperlink>
      <w:r w:rsidRPr="00F7343A">
        <w:rPr>
          <w:rFonts w:ascii="Times New Roman" w:hAnsi="Times New Roman" w:cs="Times New Roman"/>
          <w:sz w:val="28"/>
          <w:szCs w:val="28"/>
        </w:rPr>
        <w:t xml:space="preserve"> Кировской области от 08.10.2007 </w:t>
      </w:r>
      <w:r>
        <w:rPr>
          <w:rFonts w:ascii="Times New Roman" w:hAnsi="Times New Roman" w:cs="Times New Roman"/>
          <w:sz w:val="28"/>
          <w:szCs w:val="28"/>
        </w:rPr>
        <w:t>№</w:t>
      </w:r>
      <w:r w:rsidRPr="00F7343A">
        <w:rPr>
          <w:rFonts w:ascii="Times New Roman" w:hAnsi="Times New Roman" w:cs="Times New Roman"/>
          <w:sz w:val="28"/>
          <w:szCs w:val="28"/>
        </w:rPr>
        <w:t xml:space="preserve"> 171-ЗО </w:t>
      </w:r>
      <w:r>
        <w:rPr>
          <w:rFonts w:ascii="Times New Roman" w:hAnsi="Times New Roman" w:cs="Times New Roman"/>
          <w:sz w:val="28"/>
          <w:szCs w:val="28"/>
        </w:rPr>
        <w:t>«</w:t>
      </w:r>
      <w:r w:rsidRPr="00F7343A">
        <w:rPr>
          <w:rFonts w:ascii="Times New Roman" w:hAnsi="Times New Roman" w:cs="Times New Roman"/>
          <w:sz w:val="28"/>
          <w:szCs w:val="28"/>
        </w:rPr>
        <w:t>О муниципальной службе в Кировской области</w:t>
      </w:r>
      <w:r>
        <w:rPr>
          <w:rFonts w:ascii="Times New Roman" w:hAnsi="Times New Roman" w:cs="Times New Roman"/>
          <w:sz w:val="28"/>
          <w:szCs w:val="28"/>
        </w:rPr>
        <w:t>»</w:t>
      </w:r>
      <w:r w:rsidRPr="00F7343A">
        <w:rPr>
          <w:rFonts w:ascii="Times New Roman" w:hAnsi="Times New Roman" w:cs="Times New Roman"/>
          <w:sz w:val="28"/>
          <w:szCs w:val="28"/>
        </w:rPr>
        <w:t xml:space="preserve"> (далее - Закон Кировской области от 08.10.2007</w:t>
      </w:r>
      <w:proofErr w:type="gramEnd"/>
      <w:r w:rsidRPr="00F7343A">
        <w:rPr>
          <w:rFonts w:ascii="Times New Roman" w:hAnsi="Times New Roman" w:cs="Times New Roman"/>
          <w:sz w:val="28"/>
          <w:szCs w:val="28"/>
        </w:rPr>
        <w:t xml:space="preserve"> </w:t>
      </w:r>
      <w:r>
        <w:rPr>
          <w:rFonts w:ascii="Times New Roman" w:hAnsi="Times New Roman" w:cs="Times New Roman"/>
          <w:sz w:val="28"/>
          <w:szCs w:val="28"/>
        </w:rPr>
        <w:t>№</w:t>
      </w:r>
      <w:r w:rsidRPr="00F7343A">
        <w:rPr>
          <w:rFonts w:ascii="Times New Roman" w:hAnsi="Times New Roman" w:cs="Times New Roman"/>
          <w:sz w:val="28"/>
          <w:szCs w:val="28"/>
        </w:rPr>
        <w:t xml:space="preserve"> </w:t>
      </w:r>
      <w:proofErr w:type="gramStart"/>
      <w:r w:rsidRPr="00F7343A">
        <w:rPr>
          <w:rFonts w:ascii="Times New Roman" w:hAnsi="Times New Roman" w:cs="Times New Roman"/>
          <w:sz w:val="28"/>
          <w:szCs w:val="28"/>
        </w:rPr>
        <w:t xml:space="preserve">171-ЗО), законы и иные нормативные правовые акты Кировской области, </w:t>
      </w:r>
      <w:hyperlink r:id="rId12" w:history="1">
        <w:r w:rsidRPr="00F7343A">
          <w:rPr>
            <w:rFonts w:ascii="Times New Roman" w:hAnsi="Times New Roman" w:cs="Times New Roman"/>
            <w:sz w:val="28"/>
            <w:szCs w:val="28"/>
          </w:rPr>
          <w:t>Устав</w:t>
        </w:r>
      </w:hyperlink>
      <w:r w:rsidR="009A48FF">
        <w:t xml:space="preserve"> </w:t>
      </w:r>
      <w:r w:rsidR="009A48FF" w:rsidRPr="009A48FF">
        <w:rPr>
          <w:rFonts w:ascii="Times New Roman" w:hAnsi="Times New Roman" w:cs="Times New Roman"/>
          <w:sz w:val="28"/>
          <w:szCs w:val="28"/>
        </w:rPr>
        <w:t>муниципального образования</w:t>
      </w:r>
      <w:r w:rsidRPr="00F7343A">
        <w:rPr>
          <w:rFonts w:ascii="Times New Roman" w:hAnsi="Times New Roman" w:cs="Times New Roman"/>
          <w:sz w:val="28"/>
          <w:szCs w:val="28"/>
        </w:rPr>
        <w:t xml:space="preserve"> </w:t>
      </w:r>
      <w:r w:rsidR="009A48FF">
        <w:rPr>
          <w:rFonts w:ascii="Times New Roman" w:hAnsi="Times New Roman" w:cs="Times New Roman"/>
          <w:sz w:val="28"/>
          <w:szCs w:val="28"/>
        </w:rPr>
        <w:t>Троицкое сельское</w:t>
      </w:r>
      <w:r>
        <w:rPr>
          <w:rFonts w:ascii="Times New Roman" w:hAnsi="Times New Roman" w:cs="Times New Roman"/>
          <w:sz w:val="28"/>
          <w:szCs w:val="28"/>
        </w:rPr>
        <w:t xml:space="preserve"> поселения</w:t>
      </w:r>
      <w:r w:rsidR="009A48FF">
        <w:rPr>
          <w:rFonts w:ascii="Times New Roman" w:hAnsi="Times New Roman" w:cs="Times New Roman"/>
          <w:sz w:val="28"/>
          <w:szCs w:val="28"/>
        </w:rPr>
        <w:t xml:space="preserve"> </w:t>
      </w:r>
      <w:proofErr w:type="spellStart"/>
      <w:r w:rsidR="009A48FF">
        <w:rPr>
          <w:rFonts w:ascii="Times New Roman" w:hAnsi="Times New Roman" w:cs="Times New Roman"/>
          <w:sz w:val="28"/>
          <w:szCs w:val="28"/>
        </w:rPr>
        <w:t>Белохолуницкого</w:t>
      </w:r>
      <w:proofErr w:type="spellEnd"/>
      <w:r w:rsidR="009A48FF">
        <w:rPr>
          <w:rFonts w:ascii="Times New Roman" w:hAnsi="Times New Roman" w:cs="Times New Roman"/>
          <w:sz w:val="28"/>
          <w:szCs w:val="28"/>
        </w:rPr>
        <w:t xml:space="preserve"> района Кировской области </w:t>
      </w:r>
      <w:r w:rsidRPr="00F7343A">
        <w:rPr>
          <w:rFonts w:ascii="Times New Roman" w:hAnsi="Times New Roman" w:cs="Times New Roman"/>
          <w:sz w:val="28"/>
          <w:szCs w:val="28"/>
        </w:rPr>
        <w:t xml:space="preserve"> (далее </w:t>
      </w:r>
      <w:r w:rsidR="009A48FF">
        <w:rPr>
          <w:rFonts w:ascii="Times New Roman" w:hAnsi="Times New Roman" w:cs="Times New Roman"/>
          <w:sz w:val="28"/>
          <w:szCs w:val="28"/>
        </w:rPr>
        <w:t>–</w:t>
      </w:r>
      <w:r w:rsidRPr="00F7343A">
        <w:rPr>
          <w:rFonts w:ascii="Times New Roman" w:hAnsi="Times New Roman" w:cs="Times New Roman"/>
          <w:sz w:val="28"/>
          <w:szCs w:val="28"/>
        </w:rPr>
        <w:t xml:space="preserve"> Устав</w:t>
      </w:r>
      <w:r w:rsidR="009A48FF">
        <w:rPr>
          <w:rFonts w:ascii="Times New Roman" w:hAnsi="Times New Roman" w:cs="Times New Roman"/>
          <w:sz w:val="28"/>
          <w:szCs w:val="28"/>
        </w:rPr>
        <w:t xml:space="preserve"> Троицкого сельского </w:t>
      </w:r>
      <w:proofErr w:type="spellStart"/>
      <w:r w:rsidR="009A48FF">
        <w:rPr>
          <w:rFonts w:ascii="Times New Roman" w:hAnsi="Times New Roman" w:cs="Times New Roman"/>
          <w:sz w:val="28"/>
          <w:szCs w:val="28"/>
        </w:rPr>
        <w:t>поселекния</w:t>
      </w:r>
      <w:proofErr w:type="spellEnd"/>
      <w:r w:rsidRPr="00F7343A">
        <w:rPr>
          <w:rFonts w:ascii="Times New Roman" w:hAnsi="Times New Roman" w:cs="Times New Roman"/>
          <w:sz w:val="28"/>
          <w:szCs w:val="28"/>
        </w:rPr>
        <w:t>), иные муниципальные правовые акты.</w:t>
      </w:r>
      <w:proofErr w:type="gramEnd"/>
    </w:p>
    <w:p w:rsidR="00783B6D" w:rsidRDefault="00783B6D" w:rsidP="00783B6D">
      <w:pPr>
        <w:pStyle w:val="ConsPlusNormal"/>
        <w:spacing w:line="360" w:lineRule="exact"/>
        <w:ind w:firstLine="709"/>
        <w:jc w:val="both"/>
        <w:rPr>
          <w:rFonts w:ascii="Times New Roman" w:hAnsi="Times New Roman" w:cs="Times New Roman"/>
          <w:sz w:val="28"/>
          <w:szCs w:val="28"/>
        </w:rPr>
      </w:pPr>
      <w:r w:rsidRPr="00F7343A">
        <w:rPr>
          <w:rFonts w:ascii="Times New Roman" w:hAnsi="Times New Roman" w:cs="Times New Roman"/>
          <w:sz w:val="28"/>
          <w:szCs w:val="28"/>
        </w:rPr>
        <w:t>На муниципальных служащих распространяется действ</w:t>
      </w:r>
      <w:r>
        <w:rPr>
          <w:rFonts w:ascii="Times New Roman" w:hAnsi="Times New Roman" w:cs="Times New Roman"/>
          <w:sz w:val="28"/>
          <w:szCs w:val="28"/>
        </w:rPr>
        <w:t xml:space="preserve">ие трудового законодательства с </w:t>
      </w:r>
      <w:r w:rsidRPr="00F7343A">
        <w:rPr>
          <w:rFonts w:ascii="Times New Roman" w:hAnsi="Times New Roman" w:cs="Times New Roman"/>
          <w:sz w:val="28"/>
          <w:szCs w:val="28"/>
        </w:rPr>
        <w:t xml:space="preserve">особенностями, предусмотренными Федеральным </w:t>
      </w:r>
      <w:hyperlink r:id="rId13" w:history="1">
        <w:r w:rsidRPr="00F7343A">
          <w:rPr>
            <w:rFonts w:ascii="Times New Roman" w:hAnsi="Times New Roman" w:cs="Times New Roman"/>
            <w:sz w:val="28"/>
            <w:szCs w:val="28"/>
          </w:rPr>
          <w:t>законом</w:t>
        </w:r>
      </w:hyperlink>
      <w:r w:rsidRPr="00F7343A">
        <w:rPr>
          <w:rFonts w:ascii="Times New Roman" w:hAnsi="Times New Roman" w:cs="Times New Roman"/>
          <w:sz w:val="28"/>
          <w:szCs w:val="28"/>
        </w:rPr>
        <w:t xml:space="preserve"> от 02.03.2007 </w:t>
      </w:r>
      <w:r>
        <w:rPr>
          <w:rFonts w:ascii="Times New Roman" w:hAnsi="Times New Roman" w:cs="Times New Roman"/>
          <w:sz w:val="28"/>
          <w:szCs w:val="28"/>
        </w:rPr>
        <w:t>№</w:t>
      </w:r>
      <w:r w:rsidRPr="00F7343A">
        <w:rPr>
          <w:rFonts w:ascii="Times New Roman" w:hAnsi="Times New Roman" w:cs="Times New Roman"/>
          <w:sz w:val="28"/>
          <w:szCs w:val="28"/>
        </w:rPr>
        <w:t xml:space="preserve"> 25-ФЗ.</w:t>
      </w:r>
    </w:p>
    <w:p w:rsidR="00783B6D" w:rsidRDefault="00783B6D" w:rsidP="00783B6D">
      <w:pPr>
        <w:pStyle w:val="ConsPlusNormal"/>
        <w:spacing w:line="360" w:lineRule="exact"/>
        <w:ind w:firstLine="709"/>
        <w:jc w:val="both"/>
        <w:rPr>
          <w:rFonts w:ascii="Times New Roman" w:hAnsi="Times New Roman" w:cs="Times New Roman"/>
          <w:sz w:val="28"/>
          <w:szCs w:val="28"/>
        </w:rPr>
      </w:pPr>
    </w:p>
    <w:p w:rsidR="00783B6D" w:rsidRPr="00F7343A" w:rsidRDefault="00783B6D" w:rsidP="00783B6D">
      <w:pPr>
        <w:pStyle w:val="ConsPlusNormal"/>
        <w:spacing w:line="360" w:lineRule="exact"/>
        <w:ind w:firstLine="709"/>
        <w:jc w:val="both"/>
        <w:rPr>
          <w:rFonts w:ascii="Times New Roman" w:hAnsi="Times New Roman" w:cs="Times New Roman"/>
          <w:sz w:val="28"/>
          <w:szCs w:val="28"/>
        </w:rPr>
      </w:pPr>
    </w:p>
    <w:p w:rsidR="00783B6D" w:rsidRPr="00170AA4" w:rsidRDefault="00783B6D" w:rsidP="00783B6D">
      <w:pPr>
        <w:pStyle w:val="ConsPlusNormal"/>
        <w:spacing w:before="120" w:after="120"/>
        <w:ind w:firstLine="709"/>
        <w:jc w:val="both"/>
        <w:rPr>
          <w:rFonts w:ascii="Times New Roman" w:hAnsi="Times New Roman" w:cs="Times New Roman"/>
          <w:b/>
          <w:sz w:val="28"/>
          <w:szCs w:val="28"/>
        </w:rPr>
      </w:pPr>
      <w:r w:rsidRPr="00170AA4">
        <w:rPr>
          <w:rFonts w:ascii="Times New Roman" w:hAnsi="Times New Roman" w:cs="Times New Roman"/>
          <w:b/>
          <w:sz w:val="28"/>
          <w:szCs w:val="28"/>
        </w:rPr>
        <w:lastRenderedPageBreak/>
        <w:t>2. Основные понятия, используемые в настоящем Положении</w:t>
      </w:r>
    </w:p>
    <w:p w:rsidR="00783B6D" w:rsidRPr="00F7343A"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Основные понятия, используемые в настоящем Положении, применяются в том же значении, что и в Федеральном </w:t>
      </w:r>
      <w:hyperlink r:id="rId14" w:history="1">
        <w:r w:rsidRPr="00F7343A">
          <w:rPr>
            <w:rFonts w:ascii="Times New Roman" w:hAnsi="Times New Roman" w:cs="Times New Roman"/>
            <w:sz w:val="28"/>
            <w:szCs w:val="28"/>
          </w:rPr>
          <w:t>законе</w:t>
        </w:r>
      </w:hyperlink>
      <w:r w:rsidRPr="00F7343A">
        <w:rPr>
          <w:rFonts w:ascii="Times New Roman" w:hAnsi="Times New Roman" w:cs="Times New Roman"/>
          <w:sz w:val="28"/>
          <w:szCs w:val="28"/>
        </w:rPr>
        <w:t xml:space="preserve"> от 02.03.2007 </w:t>
      </w:r>
      <w:r>
        <w:rPr>
          <w:rFonts w:ascii="Times New Roman" w:hAnsi="Times New Roman" w:cs="Times New Roman"/>
          <w:sz w:val="28"/>
          <w:szCs w:val="28"/>
        </w:rPr>
        <w:t>№</w:t>
      </w:r>
      <w:r w:rsidRPr="00F7343A">
        <w:rPr>
          <w:rFonts w:ascii="Times New Roman" w:hAnsi="Times New Roman" w:cs="Times New Roman"/>
          <w:sz w:val="28"/>
          <w:szCs w:val="28"/>
        </w:rPr>
        <w:t xml:space="preserve"> 25-ФЗ.</w:t>
      </w:r>
    </w:p>
    <w:p w:rsidR="00783B6D" w:rsidRPr="00170AA4"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170AA4">
        <w:rPr>
          <w:rFonts w:ascii="Times New Roman" w:hAnsi="Times New Roman" w:cs="Times New Roman"/>
          <w:b/>
          <w:sz w:val="28"/>
          <w:szCs w:val="28"/>
        </w:rPr>
        <w:t>3. Должности муниципальной службы</w:t>
      </w:r>
    </w:p>
    <w:p w:rsidR="00783B6D" w:rsidRPr="00170AA4" w:rsidRDefault="00783B6D" w:rsidP="00783B6D">
      <w:pPr>
        <w:pStyle w:val="ConsPlusNormal"/>
        <w:spacing w:line="360" w:lineRule="exact"/>
        <w:ind w:firstLine="709"/>
        <w:jc w:val="both"/>
        <w:rPr>
          <w:rFonts w:ascii="Times New Roman" w:hAnsi="Times New Roman" w:cs="Times New Roman"/>
          <w:sz w:val="28"/>
          <w:szCs w:val="28"/>
        </w:rPr>
      </w:pPr>
      <w:r w:rsidRPr="00170AA4">
        <w:rPr>
          <w:rFonts w:ascii="Times New Roman" w:hAnsi="Times New Roman" w:cs="Times New Roman"/>
          <w:sz w:val="28"/>
          <w:szCs w:val="28"/>
        </w:rPr>
        <w:t xml:space="preserve">Должности муниципальной службы устанавливаются муниципальными правовыми актами в соответствии с </w:t>
      </w:r>
      <w:hyperlink r:id="rId15" w:history="1">
        <w:r>
          <w:rPr>
            <w:rFonts w:ascii="Times New Roman" w:hAnsi="Times New Roman" w:cs="Times New Roman"/>
            <w:sz w:val="28"/>
            <w:szCs w:val="28"/>
          </w:rPr>
          <w:t>Р</w:t>
        </w:r>
        <w:r w:rsidRPr="00170AA4">
          <w:rPr>
            <w:rFonts w:ascii="Times New Roman" w:hAnsi="Times New Roman" w:cs="Times New Roman"/>
            <w:sz w:val="28"/>
            <w:szCs w:val="28"/>
          </w:rPr>
          <w:t>еестром</w:t>
        </w:r>
      </w:hyperlink>
      <w:r w:rsidRPr="00170AA4">
        <w:rPr>
          <w:rFonts w:ascii="Times New Roman" w:hAnsi="Times New Roman" w:cs="Times New Roman"/>
          <w:sz w:val="28"/>
          <w:szCs w:val="28"/>
        </w:rPr>
        <w:t xml:space="preserve"> должностей муниципальной службы в Кировской области</w:t>
      </w:r>
      <w:r>
        <w:rPr>
          <w:rFonts w:ascii="Times New Roman" w:hAnsi="Times New Roman" w:cs="Times New Roman"/>
          <w:sz w:val="28"/>
          <w:szCs w:val="28"/>
        </w:rPr>
        <w:t xml:space="preserve"> (далее – Реестр)</w:t>
      </w:r>
      <w:r w:rsidRPr="00170AA4">
        <w:rPr>
          <w:rFonts w:ascii="Times New Roman" w:hAnsi="Times New Roman" w:cs="Times New Roman"/>
          <w:sz w:val="28"/>
          <w:szCs w:val="28"/>
        </w:rPr>
        <w:t xml:space="preserve">, утверждаемым Законом Кировской области от 08.10.2007 </w:t>
      </w:r>
      <w:r>
        <w:rPr>
          <w:rFonts w:ascii="Times New Roman" w:hAnsi="Times New Roman" w:cs="Times New Roman"/>
          <w:sz w:val="28"/>
          <w:szCs w:val="28"/>
        </w:rPr>
        <w:t>№</w:t>
      </w:r>
      <w:r w:rsidRPr="00170AA4">
        <w:rPr>
          <w:rFonts w:ascii="Times New Roman" w:hAnsi="Times New Roman" w:cs="Times New Roman"/>
          <w:sz w:val="28"/>
          <w:szCs w:val="28"/>
        </w:rPr>
        <w:t xml:space="preserve"> 171-ЗО.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r>
        <w:rPr>
          <w:rFonts w:ascii="Times New Roman" w:hAnsi="Times New Roman" w:cs="Times New Roman"/>
          <w:sz w:val="28"/>
          <w:szCs w:val="28"/>
        </w:rPr>
        <w:t>Р</w:t>
      </w:r>
      <w:r w:rsidRPr="007B60B0">
        <w:rPr>
          <w:rFonts w:ascii="Times New Roman" w:hAnsi="Times New Roman" w:cs="Times New Roman"/>
          <w:sz w:val="28"/>
          <w:szCs w:val="28"/>
        </w:rPr>
        <w:t>еестром.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w:t>
      </w:r>
      <w:r>
        <w:rPr>
          <w:rFonts w:ascii="Times New Roman" w:hAnsi="Times New Roman" w:cs="Times New Roman"/>
          <w:sz w:val="28"/>
          <w:szCs w:val="28"/>
        </w:rPr>
        <w:t>Р</w:t>
      </w:r>
      <w:r w:rsidRPr="007B60B0">
        <w:rPr>
          <w:rFonts w:ascii="Times New Roman" w:hAnsi="Times New Roman" w:cs="Times New Roman"/>
          <w:sz w:val="28"/>
          <w:szCs w:val="28"/>
        </w:rPr>
        <w:t>еестру и наименованию должности, отражающей специализацию.</w:t>
      </w:r>
    </w:p>
    <w:p w:rsidR="00783B6D" w:rsidRPr="00170AA4" w:rsidRDefault="00783B6D" w:rsidP="00A83205">
      <w:pPr>
        <w:pStyle w:val="ConsPlusNormal"/>
        <w:spacing w:before="120" w:after="120"/>
        <w:ind w:firstLine="709"/>
        <w:jc w:val="both"/>
        <w:rPr>
          <w:rFonts w:ascii="Times New Roman" w:hAnsi="Times New Roman" w:cs="Times New Roman"/>
          <w:b/>
          <w:sz w:val="28"/>
          <w:szCs w:val="28"/>
        </w:rPr>
      </w:pPr>
      <w:r w:rsidRPr="00170AA4">
        <w:rPr>
          <w:rFonts w:ascii="Times New Roman" w:hAnsi="Times New Roman" w:cs="Times New Roman"/>
          <w:b/>
          <w:sz w:val="28"/>
          <w:szCs w:val="28"/>
        </w:rPr>
        <w:t>4.</w:t>
      </w:r>
      <w:r>
        <w:rPr>
          <w:rFonts w:ascii="Times New Roman" w:hAnsi="Times New Roman" w:cs="Times New Roman"/>
          <w:b/>
          <w:sz w:val="28"/>
          <w:szCs w:val="28"/>
        </w:rPr>
        <w:tab/>
      </w:r>
      <w:r w:rsidRPr="00170AA4">
        <w:rPr>
          <w:rFonts w:ascii="Times New Roman" w:hAnsi="Times New Roman" w:cs="Times New Roman"/>
          <w:b/>
          <w:sz w:val="28"/>
          <w:szCs w:val="28"/>
        </w:rPr>
        <w:t>Основные квалификационные требования для замещения должностей муниципальной службы</w:t>
      </w:r>
    </w:p>
    <w:p w:rsidR="00783B6D" w:rsidRPr="00170AA4"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r w:rsidRPr="00170AA4">
        <w:rPr>
          <w:rFonts w:ascii="Times New Roman" w:hAnsi="Times New Roman" w:cs="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83B6D" w:rsidRPr="00BE68A9"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w:t>
      </w:r>
      <w:bookmarkStart w:id="1" w:name="P112"/>
      <w:bookmarkEnd w:id="1"/>
      <w:proofErr w:type="gramStart"/>
      <w:r w:rsidRPr="00BE68A9">
        <w:rPr>
          <w:rFonts w:ascii="Times New Roman" w:hAnsi="Times New Roman" w:cs="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r:id="rId16" w:history="1">
        <w:r w:rsidRPr="00BE68A9">
          <w:rPr>
            <w:rFonts w:ascii="Times New Roman" w:hAnsi="Times New Roman" w:cs="Times New Roman"/>
            <w:sz w:val="28"/>
            <w:szCs w:val="28"/>
          </w:rPr>
          <w:t>частями 3</w:t>
        </w:r>
      </w:hyperlink>
      <w:r w:rsidRPr="00BE68A9">
        <w:rPr>
          <w:rFonts w:ascii="Times New Roman" w:hAnsi="Times New Roman" w:cs="Times New Roman"/>
          <w:sz w:val="28"/>
          <w:szCs w:val="28"/>
        </w:rPr>
        <w:t xml:space="preserve"> и </w:t>
      </w:r>
      <w:hyperlink r:id="rId17" w:history="1">
        <w:r w:rsidRPr="00BE68A9">
          <w:rPr>
            <w:rFonts w:ascii="Times New Roman" w:hAnsi="Times New Roman" w:cs="Times New Roman"/>
            <w:sz w:val="28"/>
            <w:szCs w:val="28"/>
          </w:rPr>
          <w:t>4</w:t>
        </w:r>
      </w:hyperlink>
      <w:r w:rsidRPr="00BE68A9">
        <w:rPr>
          <w:rFonts w:ascii="Times New Roman" w:hAnsi="Times New Roman" w:cs="Times New Roman"/>
          <w:sz w:val="28"/>
          <w:szCs w:val="28"/>
        </w:rPr>
        <w:t xml:space="preserve"> настоящей статьи в соответствии с классификацией должностей муниципальной службы, и включаются в должностные инструкции муниципальных служащих.</w:t>
      </w:r>
      <w:proofErr w:type="gramEnd"/>
    </w:p>
    <w:p w:rsidR="00783B6D" w:rsidRDefault="00783B6D" w:rsidP="00783B6D">
      <w:pPr>
        <w:autoSpaceDE w:val="0"/>
        <w:autoSpaceDN w:val="0"/>
        <w:adjustRightInd w:val="0"/>
        <w:spacing w:line="360" w:lineRule="exact"/>
        <w:ind w:firstLine="709"/>
        <w:jc w:val="both"/>
        <w:rPr>
          <w:szCs w:val="28"/>
        </w:rPr>
      </w:pPr>
      <w:r w:rsidRPr="00BE68A9">
        <w:rPr>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p>
    <w:p w:rsidR="00783B6D" w:rsidRPr="00BE68A9" w:rsidRDefault="00783B6D" w:rsidP="00783B6D">
      <w:pPr>
        <w:autoSpaceDE w:val="0"/>
        <w:autoSpaceDN w:val="0"/>
        <w:adjustRightInd w:val="0"/>
        <w:spacing w:line="360" w:lineRule="exact"/>
        <w:ind w:firstLine="709"/>
        <w:jc w:val="both"/>
        <w:rPr>
          <w:szCs w:val="28"/>
        </w:rPr>
      </w:pPr>
      <w:r w:rsidRPr="00BE68A9">
        <w:rPr>
          <w:szCs w:val="28"/>
        </w:rPr>
        <w:lastRenderedPageBreak/>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83B6D" w:rsidRPr="00BE68A9" w:rsidRDefault="00783B6D" w:rsidP="00783B6D">
      <w:pPr>
        <w:pStyle w:val="ConsPlusNormal"/>
        <w:spacing w:line="360" w:lineRule="exact"/>
        <w:ind w:firstLine="709"/>
        <w:jc w:val="both"/>
        <w:rPr>
          <w:rFonts w:ascii="Times New Roman" w:hAnsi="Times New Roman" w:cs="Times New Roman"/>
          <w:sz w:val="28"/>
          <w:szCs w:val="28"/>
        </w:rPr>
      </w:pPr>
      <w:r w:rsidRPr="00170AA4">
        <w:rPr>
          <w:rFonts w:ascii="Times New Roman" w:hAnsi="Times New Roman" w:cs="Times New Roman"/>
          <w:sz w:val="28"/>
          <w:szCs w:val="28"/>
        </w:rPr>
        <w:t xml:space="preserve">3. </w:t>
      </w:r>
      <w:r w:rsidRPr="00BE68A9">
        <w:rPr>
          <w:rFonts w:ascii="Times New Roman" w:hAnsi="Times New Roman" w:cs="Times New Roman"/>
          <w:sz w:val="28"/>
          <w:szCs w:val="28"/>
        </w:rPr>
        <w:t>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для высших должностей муниципальной службы - стаж муниципальной службы (государственной службы) не менее четырех лет или стаж работы по специальности не менее пяти лет;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для главных и ведущих должностей муниципальной службы - стаж муниципальной службы (государственной службы) не менее двух лет или стаж работы по специальности не менее четырех лет;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для старших и младших должностей муниципальной службы требования по стажу не предъявляются.</w:t>
      </w:r>
    </w:p>
    <w:p w:rsidR="00783B6D" w:rsidRPr="00231BED" w:rsidRDefault="00783B6D" w:rsidP="00783B6D">
      <w:pPr>
        <w:pStyle w:val="ConsPlusNormal"/>
        <w:spacing w:before="120" w:after="120" w:line="360" w:lineRule="exact"/>
        <w:ind w:firstLine="709"/>
        <w:jc w:val="both"/>
        <w:rPr>
          <w:rFonts w:ascii="Times New Roman" w:hAnsi="Times New Roman" w:cs="Times New Roman"/>
          <w:b/>
          <w:sz w:val="28"/>
          <w:szCs w:val="28"/>
        </w:rPr>
      </w:pPr>
      <w:bookmarkStart w:id="2" w:name="P119"/>
      <w:bookmarkEnd w:id="2"/>
      <w:r>
        <w:rPr>
          <w:rFonts w:ascii="Times New Roman" w:hAnsi="Times New Roman" w:cs="Times New Roman"/>
          <w:b/>
          <w:sz w:val="28"/>
          <w:szCs w:val="28"/>
        </w:rPr>
        <w:t>5</w:t>
      </w:r>
      <w:r w:rsidRPr="00231BED">
        <w:rPr>
          <w:rFonts w:ascii="Times New Roman" w:hAnsi="Times New Roman" w:cs="Times New Roman"/>
          <w:b/>
          <w:sz w:val="28"/>
          <w:szCs w:val="28"/>
        </w:rPr>
        <w:t>. Классные чины муниципальных служащих</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Классные чины присваиваются представителем нанимателя (работодателем).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783B6D" w:rsidRDefault="00783B6D" w:rsidP="00783B6D">
      <w:pPr>
        <w:pStyle w:val="ConsPlusNormal"/>
        <w:spacing w:before="120" w:after="12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6</w:t>
      </w:r>
      <w:r w:rsidRPr="00874386">
        <w:rPr>
          <w:rFonts w:ascii="Times New Roman" w:hAnsi="Times New Roman" w:cs="Times New Roman"/>
          <w:b/>
          <w:sz w:val="28"/>
          <w:szCs w:val="28"/>
        </w:rPr>
        <w:t>. Основные права муниципального служащего</w:t>
      </w:r>
    </w:p>
    <w:p w:rsidR="00783B6D" w:rsidRPr="00874386"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74386">
        <w:rPr>
          <w:rFonts w:ascii="Times New Roman" w:hAnsi="Times New Roman" w:cs="Times New Roman"/>
          <w:sz w:val="28"/>
          <w:szCs w:val="28"/>
        </w:rPr>
        <w:t>Основные права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r>
        <w:rPr>
          <w:rFonts w:ascii="Times New Roman" w:hAnsi="Times New Roman" w:cs="Times New Roman"/>
          <w:sz w:val="28"/>
          <w:szCs w:val="28"/>
        </w:rPr>
        <w:t>о</w:t>
      </w:r>
      <w:r w:rsidRPr="007B60B0">
        <w:rPr>
          <w:rFonts w:ascii="Times New Roman" w:hAnsi="Times New Roman" w:cs="Times New Roman"/>
          <w:sz w:val="28"/>
          <w:szCs w:val="28"/>
        </w:rPr>
        <w:t>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оплата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внесения предложений о совершенствовании деятельности органа местного самоуправления, избирательной комиссии муниципального образования;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повышение квалификации в соответствии с муниципальным правовым актом за счет средств местного бюджета;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защита своих персональных данных;</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защита своих прав и законных интересов на муниципальной службе, включая обжалование в суде их нарушений;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783B6D" w:rsidRPr="007B60B0" w:rsidRDefault="009A48FF"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Муниципальный служащий </w:t>
      </w:r>
      <w:r w:rsidR="00783B6D" w:rsidRPr="007B60B0">
        <w:rPr>
          <w:rFonts w:ascii="Times New Roman" w:hAnsi="Times New Roman" w:cs="Times New Roman"/>
          <w:sz w:val="28"/>
          <w:szCs w:val="28"/>
        </w:rPr>
        <w:t xml:space="preserve">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8" w:history="1">
        <w:r w:rsidR="00783B6D" w:rsidRPr="00874386">
          <w:rPr>
            <w:rFonts w:ascii="Times New Roman" w:hAnsi="Times New Roman" w:cs="Times New Roman"/>
            <w:sz w:val="28"/>
            <w:szCs w:val="28"/>
          </w:rPr>
          <w:t>законом</w:t>
        </w:r>
      </w:hyperlink>
      <w:r w:rsidR="00783B6D" w:rsidRPr="00874386">
        <w:rPr>
          <w:rFonts w:ascii="Times New Roman" w:hAnsi="Times New Roman" w:cs="Times New Roman"/>
          <w:sz w:val="28"/>
          <w:szCs w:val="28"/>
        </w:rPr>
        <w:t xml:space="preserve"> </w:t>
      </w:r>
      <w:r w:rsidR="00783B6D" w:rsidRPr="007B60B0">
        <w:rPr>
          <w:rFonts w:ascii="Times New Roman" w:hAnsi="Times New Roman" w:cs="Times New Roman"/>
          <w:sz w:val="28"/>
          <w:szCs w:val="28"/>
        </w:rPr>
        <w:t xml:space="preserve">от 02.03.2007 </w:t>
      </w:r>
      <w:r w:rsidR="00783B6D">
        <w:rPr>
          <w:rFonts w:ascii="Times New Roman" w:hAnsi="Times New Roman" w:cs="Times New Roman"/>
          <w:sz w:val="28"/>
          <w:szCs w:val="28"/>
        </w:rPr>
        <w:t>№</w:t>
      </w:r>
      <w:r w:rsidR="00783B6D" w:rsidRPr="007B60B0">
        <w:rPr>
          <w:rFonts w:ascii="Times New Roman" w:hAnsi="Times New Roman" w:cs="Times New Roman"/>
          <w:sz w:val="28"/>
          <w:szCs w:val="28"/>
        </w:rPr>
        <w:t xml:space="preserve"> 25-ФЗ.</w:t>
      </w:r>
    </w:p>
    <w:p w:rsidR="00783B6D" w:rsidRPr="00896DBB" w:rsidRDefault="00783B6D" w:rsidP="00783B6D">
      <w:pPr>
        <w:pStyle w:val="ConsPlusNormal"/>
        <w:spacing w:before="120" w:after="12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7</w:t>
      </w:r>
      <w:r w:rsidRPr="00896DBB">
        <w:rPr>
          <w:rFonts w:ascii="Times New Roman" w:hAnsi="Times New Roman" w:cs="Times New Roman"/>
          <w:b/>
          <w:sz w:val="28"/>
          <w:szCs w:val="28"/>
        </w:rPr>
        <w:t>. Основные обязанности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B60B0">
        <w:rPr>
          <w:rFonts w:ascii="Times New Roman" w:hAnsi="Times New Roman" w:cs="Times New Roman"/>
          <w:sz w:val="28"/>
          <w:szCs w:val="28"/>
        </w:rPr>
        <w:t>Муниципальный служащий обязан:</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соблюдать </w:t>
      </w:r>
      <w:hyperlink r:id="rId19" w:history="1">
        <w:r w:rsidRPr="00896DBB">
          <w:rPr>
            <w:rFonts w:ascii="Times New Roman" w:hAnsi="Times New Roman" w:cs="Times New Roman"/>
            <w:sz w:val="28"/>
            <w:szCs w:val="28"/>
          </w:rPr>
          <w:t>Конституцию</w:t>
        </w:r>
      </w:hyperlink>
      <w:r w:rsidRPr="00896DBB">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r>
        <w:rPr>
          <w:rFonts w:ascii="Times New Roman" w:hAnsi="Times New Roman" w:cs="Times New Roman"/>
          <w:sz w:val="28"/>
          <w:szCs w:val="28"/>
        </w:rPr>
        <w:t>У</w:t>
      </w:r>
      <w:r w:rsidRPr="00896DBB">
        <w:rPr>
          <w:rFonts w:ascii="Times New Roman" w:hAnsi="Times New Roman" w:cs="Times New Roman"/>
          <w:sz w:val="28"/>
          <w:szCs w:val="28"/>
        </w:rPr>
        <w:t xml:space="preserve">став, законы и иные нормативные правовые акты </w:t>
      </w:r>
      <w:r>
        <w:rPr>
          <w:rFonts w:ascii="Times New Roman" w:hAnsi="Times New Roman" w:cs="Times New Roman"/>
          <w:sz w:val="28"/>
          <w:szCs w:val="28"/>
        </w:rPr>
        <w:t>Кировской области</w:t>
      </w:r>
      <w:r w:rsidRPr="00896DBB">
        <w:rPr>
          <w:rFonts w:ascii="Times New Roman" w:hAnsi="Times New Roman" w:cs="Times New Roman"/>
          <w:sz w:val="28"/>
          <w:szCs w:val="28"/>
        </w:rPr>
        <w:t xml:space="preserve">, </w:t>
      </w:r>
      <w:hyperlink r:id="rId20" w:history="1">
        <w:r w:rsidRPr="00896DBB">
          <w:rPr>
            <w:rFonts w:ascii="Times New Roman" w:hAnsi="Times New Roman" w:cs="Times New Roman"/>
            <w:sz w:val="28"/>
            <w:szCs w:val="28"/>
          </w:rPr>
          <w:t>Устав</w:t>
        </w:r>
      </w:hyperlink>
      <w:r w:rsidRPr="00896DBB">
        <w:rPr>
          <w:rFonts w:ascii="Times New Roman" w:hAnsi="Times New Roman" w:cs="Times New Roman"/>
          <w:sz w:val="28"/>
          <w:szCs w:val="28"/>
        </w:rPr>
        <w:t xml:space="preserve"> </w:t>
      </w:r>
      <w:r w:rsidR="003003A9">
        <w:rPr>
          <w:rFonts w:ascii="Times New Roman" w:hAnsi="Times New Roman" w:cs="Times New Roman"/>
          <w:sz w:val="28"/>
          <w:szCs w:val="28"/>
        </w:rPr>
        <w:t>Троицкого сельского поселения</w:t>
      </w:r>
      <w:r w:rsidRPr="00896DBB">
        <w:rPr>
          <w:rFonts w:ascii="Times New Roman" w:hAnsi="Times New Roman" w:cs="Times New Roman"/>
          <w:sz w:val="28"/>
          <w:szCs w:val="28"/>
        </w:rPr>
        <w:t xml:space="preserve"> и иные муниципальные правовые акты и обеспечивать их исполнение;</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2) исполнять должностные обязанности в соответствии с должностной инструкцией;</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 xml:space="preserve">4) соблюдать установленные в </w:t>
      </w:r>
      <w:r w:rsidR="009A48FF">
        <w:rPr>
          <w:rFonts w:ascii="Times New Roman" w:hAnsi="Times New Roman" w:cs="Times New Roman"/>
          <w:sz w:val="28"/>
          <w:szCs w:val="28"/>
        </w:rPr>
        <w:t xml:space="preserve">органе местного самоуправления </w:t>
      </w:r>
      <w:r w:rsidRPr="00896DBB">
        <w:rPr>
          <w:rFonts w:ascii="Times New Roman" w:hAnsi="Times New Roman" w:cs="Times New Roman"/>
          <w:sz w:val="28"/>
          <w:szCs w:val="28"/>
        </w:rPr>
        <w:t>правила внутреннего трудового распорядка, должностную инструкцию, порядок работы со служебной информацией;</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896DBB">
        <w:rPr>
          <w:rFonts w:ascii="Times New Roman" w:hAnsi="Times New Roman" w:cs="Times New Roman"/>
          <w:sz w:val="28"/>
          <w:szCs w:val="28"/>
        </w:rPr>
        <w:lastRenderedPageBreak/>
        <w:t>7) беречь государственное и муниципальное имущество, в том числе предоставленное ему для исполне</w:t>
      </w:r>
      <w:r w:rsidRPr="007B60B0">
        <w:rPr>
          <w:rFonts w:ascii="Times New Roman" w:hAnsi="Times New Roman" w:cs="Times New Roman"/>
          <w:sz w:val="28"/>
          <w:szCs w:val="28"/>
        </w:rPr>
        <w:t>ния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83B6D" w:rsidRPr="00896DBB"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w:t>
      </w:r>
      <w:r w:rsidRPr="00896DBB">
        <w:rPr>
          <w:rFonts w:ascii="Times New Roman" w:hAnsi="Times New Roman" w:cs="Times New Roman"/>
          <w:sz w:val="28"/>
          <w:szCs w:val="28"/>
        </w:rPr>
        <w:t xml:space="preserve">Федеральным </w:t>
      </w:r>
      <w:hyperlink r:id="rId21" w:history="1">
        <w:r w:rsidRPr="00896DBB">
          <w:rPr>
            <w:rFonts w:ascii="Times New Roman" w:hAnsi="Times New Roman" w:cs="Times New Roman"/>
            <w:sz w:val="28"/>
            <w:szCs w:val="28"/>
          </w:rPr>
          <w:t>законом</w:t>
        </w:r>
      </w:hyperlink>
      <w:r w:rsidRPr="00896DBB">
        <w:rPr>
          <w:rFonts w:ascii="Times New Roman" w:hAnsi="Times New Roman" w:cs="Times New Roman"/>
          <w:sz w:val="28"/>
          <w:szCs w:val="28"/>
        </w:rPr>
        <w:t xml:space="preserve"> от 02.03.2007 </w:t>
      </w:r>
      <w:r>
        <w:rPr>
          <w:rFonts w:ascii="Times New Roman" w:hAnsi="Times New Roman" w:cs="Times New Roman"/>
          <w:sz w:val="28"/>
          <w:szCs w:val="28"/>
        </w:rPr>
        <w:t>№</w:t>
      </w:r>
      <w:r w:rsidRPr="00896DBB">
        <w:rPr>
          <w:rFonts w:ascii="Times New Roman" w:hAnsi="Times New Roman" w:cs="Times New Roman"/>
          <w:sz w:val="28"/>
          <w:szCs w:val="28"/>
        </w:rPr>
        <w:t xml:space="preserve"> 25-ФЗ и другими федеральными законами;</w:t>
      </w:r>
    </w:p>
    <w:p w:rsidR="00783B6D" w:rsidRPr="007B60B0" w:rsidRDefault="00783B6D" w:rsidP="00783B6D">
      <w:pPr>
        <w:autoSpaceDE w:val="0"/>
        <w:autoSpaceDN w:val="0"/>
        <w:adjustRightInd w:val="0"/>
        <w:spacing w:line="360" w:lineRule="exact"/>
        <w:ind w:firstLine="709"/>
        <w:jc w:val="both"/>
        <w:rPr>
          <w:szCs w:val="28"/>
        </w:rPr>
      </w:pPr>
      <w:r w:rsidRPr="007B60B0">
        <w:rPr>
          <w:szCs w:val="28"/>
        </w:rPr>
        <w:t xml:space="preserve">11) уведомлять в письменной форме </w:t>
      </w:r>
      <w:r>
        <w:rPr>
          <w:szCs w:val="28"/>
        </w:rPr>
        <w:t>представителя нанимателя (работодателя)</w:t>
      </w:r>
      <w:r w:rsidRPr="007B60B0">
        <w:rPr>
          <w:szCs w:val="28"/>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sidRPr="007B60B0">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7B60B0">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83B6D" w:rsidRPr="00FD5027" w:rsidRDefault="00783B6D" w:rsidP="00783B6D">
      <w:pPr>
        <w:pStyle w:val="ConsPlusNormal"/>
        <w:spacing w:before="120" w:after="12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8</w:t>
      </w:r>
      <w:r w:rsidRPr="00FD5027">
        <w:rPr>
          <w:rFonts w:ascii="Times New Roman" w:hAnsi="Times New Roman" w:cs="Times New Roman"/>
          <w:b/>
          <w:sz w:val="28"/>
          <w:szCs w:val="28"/>
        </w:rPr>
        <w:t>. Ограничения, связанные с муниципальной службой</w:t>
      </w:r>
    </w:p>
    <w:p w:rsidR="00783B6D" w:rsidRPr="00FD5027" w:rsidRDefault="00783B6D" w:rsidP="00783B6D">
      <w:pPr>
        <w:pStyle w:val="ConsPlusNormal"/>
        <w:spacing w:line="360" w:lineRule="exact"/>
        <w:ind w:firstLine="709"/>
        <w:jc w:val="both"/>
        <w:rPr>
          <w:rFonts w:ascii="Times New Roman" w:hAnsi="Times New Roman" w:cs="Times New Roman"/>
          <w:sz w:val="28"/>
          <w:szCs w:val="28"/>
        </w:rPr>
      </w:pPr>
      <w:r w:rsidRPr="00FD5027">
        <w:rPr>
          <w:rFonts w:ascii="Times New Roman" w:hAnsi="Times New Roman" w:cs="Times New Roman"/>
          <w:sz w:val="28"/>
          <w:szCs w:val="28"/>
        </w:rPr>
        <w:t>1. Гражданин не может быть пр</w:t>
      </w:r>
      <w:r>
        <w:rPr>
          <w:rFonts w:ascii="Times New Roman" w:hAnsi="Times New Roman" w:cs="Times New Roman"/>
          <w:sz w:val="28"/>
          <w:szCs w:val="28"/>
        </w:rPr>
        <w:t>инят на муниципальную службу, а </w:t>
      </w:r>
      <w:r w:rsidRPr="00FD5027">
        <w:rPr>
          <w:rFonts w:ascii="Times New Roman" w:hAnsi="Times New Roman" w:cs="Times New Roman"/>
          <w:sz w:val="28"/>
          <w:szCs w:val="28"/>
        </w:rPr>
        <w:t>муниципальный служащий не может находиться на муниципальной службе в случае: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B60B0">
        <w:rPr>
          <w:rFonts w:ascii="Times New Roman" w:hAnsi="Times New Roman" w:cs="Times New Roman"/>
          <w:sz w:val="28"/>
          <w:szCs w:val="28"/>
        </w:rPr>
        <w:t xml:space="preserve"> другому;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B60B0">
        <w:rPr>
          <w:rFonts w:ascii="Times New Roman" w:hAnsi="Times New Roman" w:cs="Times New Roman"/>
          <w:sz w:val="28"/>
          <w:szCs w:val="28"/>
        </w:rPr>
        <w:t xml:space="preserve"> </w:t>
      </w:r>
      <w:proofErr w:type="gramStart"/>
      <w:r w:rsidRPr="007B60B0">
        <w:rPr>
          <w:rFonts w:ascii="Times New Roman" w:hAnsi="Times New Roman" w:cs="Times New Roman"/>
          <w:sz w:val="28"/>
          <w:szCs w:val="28"/>
        </w:rPr>
        <w:t>соответствии</w:t>
      </w:r>
      <w:proofErr w:type="gramEnd"/>
      <w:r w:rsidRPr="007B60B0">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8) представления подложных документов или заведомо ложных сведений при поступлении на муниципальную службу;</w:t>
      </w:r>
    </w:p>
    <w:p w:rsidR="00783B6D"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9) непредставления предусмотренных </w:t>
      </w:r>
      <w:r w:rsidRPr="00A412C7">
        <w:rPr>
          <w:rFonts w:ascii="Times New Roman" w:hAnsi="Times New Roman" w:cs="Times New Roman"/>
          <w:sz w:val="28"/>
          <w:szCs w:val="28"/>
        </w:rPr>
        <w:t xml:space="preserve">Федеральным </w:t>
      </w:r>
      <w:hyperlink r:id="rId22" w:history="1">
        <w:r w:rsidRPr="00A412C7">
          <w:rPr>
            <w:rFonts w:ascii="Times New Roman" w:hAnsi="Times New Roman" w:cs="Times New Roman"/>
            <w:sz w:val="28"/>
            <w:szCs w:val="28"/>
          </w:rPr>
          <w:t>законом</w:t>
        </w:r>
      </w:hyperlink>
      <w:r w:rsidRPr="00A412C7">
        <w:rPr>
          <w:rFonts w:ascii="Times New Roman" w:hAnsi="Times New Roman" w:cs="Times New Roman"/>
          <w:sz w:val="28"/>
          <w:szCs w:val="28"/>
        </w:rPr>
        <w:t xml:space="preserve"> от 02.03.2007 </w:t>
      </w:r>
      <w:r>
        <w:rPr>
          <w:rFonts w:ascii="Times New Roman" w:hAnsi="Times New Roman" w:cs="Times New Roman"/>
          <w:sz w:val="28"/>
          <w:szCs w:val="28"/>
        </w:rPr>
        <w:t>№</w:t>
      </w:r>
      <w:r w:rsidRPr="00A412C7">
        <w:rPr>
          <w:rFonts w:ascii="Times New Roman" w:hAnsi="Times New Roman" w:cs="Times New Roman"/>
          <w:sz w:val="28"/>
          <w:szCs w:val="28"/>
        </w:rPr>
        <w:t xml:space="preserve"> 25-ФЗ, Федеральным </w:t>
      </w:r>
      <w:hyperlink r:id="rId23" w:history="1">
        <w:r w:rsidRPr="00A412C7">
          <w:rPr>
            <w:rFonts w:ascii="Times New Roman" w:hAnsi="Times New Roman" w:cs="Times New Roman"/>
            <w:sz w:val="28"/>
            <w:szCs w:val="28"/>
          </w:rPr>
          <w:t>законом</w:t>
        </w:r>
      </w:hyperlink>
      <w:r w:rsidRPr="00A412C7">
        <w:rPr>
          <w:rFonts w:ascii="Times New Roman" w:hAnsi="Times New Roman" w:cs="Times New Roman"/>
          <w:sz w:val="28"/>
          <w:szCs w:val="28"/>
        </w:rPr>
        <w:t xml:space="preserve"> от 25 декабря 2008 года </w:t>
      </w:r>
      <w:r>
        <w:rPr>
          <w:rFonts w:ascii="Times New Roman" w:hAnsi="Times New Roman" w:cs="Times New Roman"/>
          <w:sz w:val="28"/>
          <w:szCs w:val="28"/>
        </w:rPr>
        <w:t>№</w:t>
      </w:r>
      <w:r w:rsidRPr="00A412C7">
        <w:rPr>
          <w:rFonts w:ascii="Times New Roman" w:hAnsi="Times New Roman" w:cs="Times New Roman"/>
          <w:sz w:val="28"/>
          <w:szCs w:val="28"/>
        </w:rPr>
        <w:t xml:space="preserve"> 273-ФЗ </w:t>
      </w:r>
      <w:r>
        <w:rPr>
          <w:rFonts w:ascii="Times New Roman" w:hAnsi="Times New Roman" w:cs="Times New Roman"/>
          <w:sz w:val="28"/>
          <w:szCs w:val="28"/>
        </w:rPr>
        <w:t>«</w:t>
      </w:r>
      <w:r w:rsidRPr="00A412C7">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A412C7">
        <w:rPr>
          <w:rFonts w:ascii="Times New Roman" w:hAnsi="Times New Roman" w:cs="Times New Roman"/>
          <w:sz w:val="28"/>
          <w:szCs w:val="28"/>
        </w:rPr>
        <w:t xml:space="preserve"> и другими федеральны</w:t>
      </w:r>
      <w:r w:rsidRPr="007B60B0">
        <w:rPr>
          <w:rFonts w:ascii="Times New Roman" w:hAnsi="Times New Roman" w:cs="Times New Roman"/>
          <w:sz w:val="28"/>
          <w:szCs w:val="28"/>
        </w:rPr>
        <w:t>ми законами сведений или представления заведомо недостоверных или неполных сведений при пост</w:t>
      </w:r>
      <w:r>
        <w:rPr>
          <w:rFonts w:ascii="Times New Roman" w:hAnsi="Times New Roman" w:cs="Times New Roman"/>
          <w:sz w:val="28"/>
          <w:szCs w:val="28"/>
        </w:rPr>
        <w:t>уплении на муниципальную службу;</w:t>
      </w:r>
    </w:p>
    <w:p w:rsidR="00783B6D" w:rsidRDefault="00783B6D" w:rsidP="00783B6D">
      <w:pPr>
        <w:autoSpaceDE w:val="0"/>
        <w:autoSpaceDN w:val="0"/>
        <w:adjustRightInd w:val="0"/>
        <w:spacing w:line="360" w:lineRule="exact"/>
        <w:ind w:firstLine="709"/>
        <w:jc w:val="both"/>
        <w:rPr>
          <w:szCs w:val="28"/>
        </w:rPr>
      </w:pPr>
      <w:r>
        <w:rPr>
          <w:szCs w:val="28"/>
        </w:rPr>
        <w:t xml:space="preserve">10) непредставления сведений об адресах сайтов и (или) страниц сайтов в информационно-телекоммуникационной сети "Интернет", на которых </w:t>
      </w:r>
      <w:proofErr w:type="gramStart"/>
      <w:r>
        <w:rPr>
          <w:szCs w:val="28"/>
        </w:rPr>
        <w:t>гражданин, претендующий на замещение должности муниципальной службы размещал</w:t>
      </w:r>
      <w:proofErr w:type="gramEnd"/>
      <w:r>
        <w:rPr>
          <w:szCs w:val="28"/>
        </w:rPr>
        <w:t xml:space="preserve"> общедоступную информацию, а также данные, позволяющие его идентифицировать;</w:t>
      </w:r>
    </w:p>
    <w:p w:rsidR="00783B6D" w:rsidRDefault="00783B6D" w:rsidP="00783B6D">
      <w:pPr>
        <w:autoSpaceDE w:val="0"/>
        <w:autoSpaceDN w:val="0"/>
        <w:adjustRightInd w:val="0"/>
        <w:spacing w:line="360" w:lineRule="exact"/>
        <w:ind w:firstLine="709"/>
        <w:jc w:val="both"/>
        <w:rPr>
          <w:szCs w:val="28"/>
        </w:rPr>
      </w:pPr>
      <w:r>
        <w:rPr>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83B6D" w:rsidRPr="007B60B0" w:rsidRDefault="00783B6D" w:rsidP="00A83205">
      <w:pPr>
        <w:pStyle w:val="ConsPlusNormal"/>
        <w:spacing w:before="120"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83B6D" w:rsidRPr="00A412C7" w:rsidRDefault="00783B6D" w:rsidP="00A83205">
      <w:pPr>
        <w:pStyle w:val="ConsPlusNormal"/>
        <w:spacing w:before="120" w:after="12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9</w:t>
      </w:r>
      <w:r w:rsidRPr="00A412C7">
        <w:rPr>
          <w:rFonts w:ascii="Times New Roman" w:hAnsi="Times New Roman" w:cs="Times New Roman"/>
          <w:b/>
          <w:sz w:val="28"/>
          <w:szCs w:val="28"/>
        </w:rPr>
        <w:t>. Запреты, связанные с муниципальной службой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Pr="007B60B0">
        <w:rPr>
          <w:rFonts w:ascii="Times New Roman" w:hAnsi="Times New Roman" w:cs="Times New Roman"/>
          <w:sz w:val="28"/>
          <w:szCs w:val="28"/>
        </w:rPr>
        <w:t>) замещать должность муниципальной службы в случае: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б) избрания или назначения на муниципальную должность;</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w:t>
      </w:r>
      <w:r w:rsidRPr="007B60B0">
        <w:rPr>
          <w:rFonts w:ascii="Times New Roman" w:hAnsi="Times New Roman" w:cs="Times New Roman"/>
          <w:sz w:val="28"/>
          <w:szCs w:val="28"/>
        </w:rPr>
        <w:t>)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7B60B0">
        <w:rPr>
          <w:rFonts w:ascii="Times New Roman" w:hAnsi="Times New Roman" w:cs="Times New Roman"/>
          <w:sz w:val="28"/>
          <w:szCs w:val="28"/>
        </w:rPr>
        <w:t>, ему не поручено участвовать в управлении этой организацией;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Pr="007B60B0">
        <w:rPr>
          <w:rFonts w:ascii="Times New Roman" w:hAnsi="Times New Roman" w:cs="Times New Roman"/>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83B6D" w:rsidRDefault="00783B6D" w:rsidP="00783B6D">
      <w:pPr>
        <w:autoSpaceDE w:val="0"/>
        <w:autoSpaceDN w:val="0"/>
        <w:adjustRightInd w:val="0"/>
        <w:spacing w:line="360" w:lineRule="exact"/>
        <w:ind w:firstLine="709"/>
        <w:jc w:val="both"/>
        <w:rPr>
          <w:szCs w:val="28"/>
        </w:rPr>
      </w:pPr>
      <w:r>
        <w:rPr>
          <w:szCs w:val="28"/>
        </w:rPr>
        <w:t>4</w:t>
      </w:r>
      <w:r w:rsidRPr="007B60B0">
        <w:rPr>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sidRPr="00A309DA">
        <w:rPr>
          <w:szCs w:val="28"/>
        </w:rPr>
        <w:t xml:space="preserve">Гражданским </w:t>
      </w:r>
      <w:hyperlink r:id="rId24" w:history="1">
        <w:r w:rsidRPr="00A309DA">
          <w:rPr>
            <w:szCs w:val="28"/>
          </w:rPr>
          <w:t>кодексом</w:t>
        </w:r>
      </w:hyperlink>
      <w:r w:rsidRPr="007B60B0">
        <w:rPr>
          <w:szCs w:val="28"/>
        </w:rPr>
        <w:t xml:space="preserve"> Российской Федерации</w:t>
      </w:r>
      <w:r>
        <w:rPr>
          <w:szCs w:val="28"/>
        </w:rPr>
        <w:t>.</w:t>
      </w:r>
      <w:r w:rsidRPr="00F16D96">
        <w:rPr>
          <w:szCs w:val="28"/>
        </w:rPr>
        <w:t xml:space="preserve"> </w:t>
      </w:r>
      <w:r>
        <w:rPr>
          <w:szCs w:val="28"/>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7B60B0">
        <w:rPr>
          <w:rFonts w:ascii="Times New Roman" w:hAnsi="Times New Roman" w:cs="Times New Roman"/>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7B60B0">
        <w:rPr>
          <w:rFonts w:ascii="Times New Roman" w:hAnsi="Times New Roman" w:cs="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w:t>
      </w:r>
      <w:r w:rsidRPr="007B60B0">
        <w:rPr>
          <w:rFonts w:ascii="Times New Roman"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w:t>
      </w:r>
      <w:r w:rsidRPr="007B60B0">
        <w:rPr>
          <w:rFonts w:ascii="Times New Roman" w:hAnsi="Times New Roman" w:cs="Times New Roman"/>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w:t>
      </w:r>
      <w:r w:rsidRPr="007B60B0">
        <w:rPr>
          <w:rFonts w:ascii="Times New Roman" w:hAnsi="Times New Roman" w:cs="Times New Roman"/>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0</w:t>
      </w:r>
      <w:r w:rsidRPr="007B60B0">
        <w:rPr>
          <w:rFonts w:ascii="Times New Roman" w:hAnsi="Times New Roman" w:cs="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1</w:t>
      </w:r>
      <w:r w:rsidRPr="007B60B0">
        <w:rPr>
          <w:rFonts w:ascii="Times New Roman" w:hAnsi="Times New Roman" w:cs="Times New Roman"/>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2</w:t>
      </w:r>
      <w:r w:rsidRPr="007B60B0">
        <w:rPr>
          <w:rFonts w:ascii="Times New Roman" w:hAnsi="Times New Roman" w:cs="Times New Roman"/>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3</w:t>
      </w:r>
      <w:r w:rsidRPr="007B60B0">
        <w:rPr>
          <w:rFonts w:ascii="Times New Roman" w:hAnsi="Times New Roman" w:cs="Times New Roman"/>
          <w:sz w:val="28"/>
          <w:szCs w:val="28"/>
        </w:rPr>
        <w:t>) прекращать исполнение должностных обязанностей в целях урегулирования трудового спора;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4</w:t>
      </w:r>
      <w:r w:rsidRPr="007B60B0">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w:t>
      </w:r>
      <w:r>
        <w:rPr>
          <w:rFonts w:ascii="Times New Roman" w:hAnsi="Times New Roman" w:cs="Times New Roman"/>
          <w:sz w:val="28"/>
          <w:szCs w:val="28"/>
        </w:rPr>
        <w:t>5</w:t>
      </w:r>
      <w:r w:rsidRPr="007B60B0">
        <w:rPr>
          <w:rFonts w:ascii="Times New Roman" w:hAnsi="Times New Roman" w:cs="Times New Roman"/>
          <w:sz w:val="28"/>
          <w:szCs w:val="28"/>
        </w:rPr>
        <w:t xml:space="preserve">) заниматься без письменного разрешения представителя нанимателя (работодателя) оплачиваемой деятельностью, финансируемой </w:t>
      </w:r>
      <w:r w:rsidRPr="007B60B0">
        <w:rPr>
          <w:rFonts w:ascii="Times New Roman" w:hAnsi="Times New Roman" w:cs="Times New Roman"/>
          <w:sz w:val="28"/>
          <w:szCs w:val="28"/>
        </w:rP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Муниципальный служащий, замещающий должность главы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4. </w:t>
      </w:r>
      <w:proofErr w:type="gramStart"/>
      <w:r w:rsidRPr="007B60B0">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B60B0">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83B6D" w:rsidRPr="00055E08" w:rsidRDefault="00783B6D" w:rsidP="00A83205">
      <w:pPr>
        <w:pStyle w:val="ConsPlusNonformat"/>
        <w:spacing w:before="120" w:after="120"/>
        <w:ind w:firstLine="709"/>
        <w:jc w:val="both"/>
        <w:rPr>
          <w:rFonts w:ascii="Times New Roman" w:hAnsi="Times New Roman" w:cs="Times New Roman"/>
          <w:b/>
          <w:sz w:val="28"/>
          <w:szCs w:val="28"/>
        </w:rPr>
      </w:pPr>
      <w:r w:rsidRPr="00055E08">
        <w:rPr>
          <w:rFonts w:ascii="Times New Roman" w:hAnsi="Times New Roman" w:cs="Times New Roman"/>
          <w:b/>
          <w:sz w:val="28"/>
          <w:szCs w:val="28"/>
        </w:rPr>
        <w:t>10</w:t>
      </w:r>
      <w:r>
        <w:rPr>
          <w:rFonts w:ascii="Times New Roman" w:hAnsi="Times New Roman" w:cs="Times New Roman"/>
          <w:b/>
          <w:sz w:val="28"/>
          <w:szCs w:val="28"/>
        </w:rPr>
        <w:t>.</w:t>
      </w:r>
      <w:r>
        <w:rPr>
          <w:rFonts w:ascii="Times New Roman" w:hAnsi="Times New Roman" w:cs="Times New Roman"/>
          <w:b/>
          <w:sz w:val="28"/>
          <w:szCs w:val="28"/>
        </w:rPr>
        <w:tab/>
      </w:r>
      <w:r w:rsidRPr="00055E08">
        <w:rPr>
          <w:rFonts w:ascii="Times New Roman" w:hAnsi="Times New Roman" w:cs="Times New Roman"/>
          <w:b/>
          <w:sz w:val="28"/>
          <w:szCs w:val="28"/>
        </w:rPr>
        <w:t>Урегулирование конфликта интересов на муниципальной службе</w:t>
      </w:r>
    </w:p>
    <w:p w:rsidR="00783B6D" w:rsidRPr="007B60B0" w:rsidRDefault="00783B6D" w:rsidP="00783B6D">
      <w:pPr>
        <w:pStyle w:val="ConsPlusNonformat"/>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Предотвращение или урегулирование конфликта интересов может </w:t>
      </w:r>
      <w:r w:rsidRPr="007B60B0">
        <w:rPr>
          <w:rFonts w:ascii="Times New Roman" w:hAnsi="Times New Roman" w:cs="Times New Roman"/>
          <w:sz w:val="28"/>
          <w:szCs w:val="28"/>
        </w:rPr>
        <w:lastRenderedPageBreak/>
        <w:t>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w:t>
      </w:r>
      <w:proofErr w:type="gramStart"/>
      <w:r w:rsidRPr="007B60B0">
        <w:rPr>
          <w:rFonts w:ascii="Times New Roman" w:hAnsi="Times New Roman" w:cs="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w:t>
      </w:r>
      <w:r>
        <w:rPr>
          <w:rFonts w:ascii="Times New Roman" w:hAnsi="Times New Roman" w:cs="Times New Roman"/>
          <w:sz w:val="28"/>
          <w:szCs w:val="28"/>
        </w:rPr>
        <w:t xml:space="preserve">ринадлежащие ему ценные бумаги </w:t>
      </w:r>
      <w:r w:rsidRPr="007B60B0">
        <w:rPr>
          <w:rFonts w:ascii="Times New Roman" w:hAnsi="Times New Roman" w:cs="Times New Roman"/>
          <w:sz w:val="28"/>
          <w:szCs w:val="28"/>
        </w:rPr>
        <w:t>(доли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4. </w:t>
      </w:r>
      <w:proofErr w:type="gramStart"/>
      <w:r w:rsidRPr="007B60B0">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7B60B0">
        <w:rPr>
          <w:rFonts w:ascii="Times New Roman" w:hAnsi="Times New Roman" w:cs="Times New Roman"/>
          <w:sz w:val="28"/>
          <w:szCs w:val="28"/>
        </w:rPr>
        <w:t xml:space="preserve">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5. </w:t>
      </w:r>
      <w:proofErr w:type="gramStart"/>
      <w:r w:rsidRPr="007B60B0">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Кировской области и муниципальным правовым актом, образовыва</w:t>
      </w:r>
      <w:r>
        <w:rPr>
          <w:rFonts w:ascii="Times New Roman" w:hAnsi="Times New Roman" w:cs="Times New Roman"/>
          <w:sz w:val="28"/>
          <w:szCs w:val="28"/>
        </w:rPr>
        <w:t>ю</w:t>
      </w:r>
      <w:r w:rsidRPr="007B60B0">
        <w:rPr>
          <w:rFonts w:ascii="Times New Roman" w:hAnsi="Times New Roman" w:cs="Times New Roman"/>
          <w:sz w:val="28"/>
          <w:szCs w:val="28"/>
        </w:rPr>
        <w:t>тся комиссии по соблюдению требований к служебному поведению муниципальных служащих и урегулированию конфликтов интересов.</w:t>
      </w:r>
    </w:p>
    <w:p w:rsidR="00783B6D" w:rsidRPr="00A309DA" w:rsidRDefault="00783B6D" w:rsidP="00A83205">
      <w:pPr>
        <w:pStyle w:val="ConsPlusNonformat"/>
        <w:spacing w:before="120" w:after="120"/>
        <w:ind w:firstLine="709"/>
        <w:jc w:val="both"/>
        <w:rPr>
          <w:rFonts w:ascii="Times New Roman" w:hAnsi="Times New Roman" w:cs="Times New Roman"/>
          <w:b/>
          <w:sz w:val="28"/>
          <w:szCs w:val="28"/>
        </w:rPr>
      </w:pPr>
      <w:r w:rsidRPr="00A309DA">
        <w:rPr>
          <w:rFonts w:ascii="Times New Roman" w:hAnsi="Times New Roman" w:cs="Times New Roman"/>
          <w:b/>
          <w:sz w:val="28"/>
          <w:szCs w:val="28"/>
        </w:rPr>
        <w:t>1</w:t>
      </w:r>
      <w:r>
        <w:rPr>
          <w:rFonts w:ascii="Times New Roman" w:hAnsi="Times New Roman" w:cs="Times New Roman"/>
          <w:b/>
          <w:sz w:val="28"/>
          <w:szCs w:val="28"/>
        </w:rPr>
        <w:t>1.</w:t>
      </w:r>
      <w:r>
        <w:rPr>
          <w:rFonts w:ascii="Times New Roman" w:hAnsi="Times New Roman" w:cs="Times New Roman"/>
          <w:b/>
          <w:sz w:val="28"/>
          <w:szCs w:val="28"/>
        </w:rPr>
        <w:tab/>
      </w:r>
      <w:r w:rsidRPr="00A309DA">
        <w:rPr>
          <w:rFonts w:ascii="Times New Roman" w:hAnsi="Times New Roman" w:cs="Times New Roman"/>
          <w:b/>
          <w:sz w:val="28"/>
          <w:szCs w:val="28"/>
        </w:rPr>
        <w:t>Требования к служебному поведению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1. Муниципальный служащий обязан:</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проявлять корректность в обращении с гражданами;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7) учитывать культурные и иные особенности различных этнических и социальных групп, а также </w:t>
      </w:r>
      <w:proofErr w:type="spellStart"/>
      <w:r w:rsidRPr="007B60B0">
        <w:rPr>
          <w:rFonts w:ascii="Times New Roman" w:hAnsi="Times New Roman" w:cs="Times New Roman"/>
          <w:sz w:val="28"/>
          <w:szCs w:val="28"/>
        </w:rPr>
        <w:t>конфессий</w:t>
      </w:r>
      <w:proofErr w:type="spellEnd"/>
      <w:r w:rsidRPr="007B60B0">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способствовать межнациональному и межконфессиональному согласию;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83B6D" w:rsidRPr="00055E08" w:rsidRDefault="00783B6D" w:rsidP="00A83205">
      <w:pPr>
        <w:pStyle w:val="ConsPlusNormal"/>
        <w:spacing w:before="120" w:after="120"/>
        <w:ind w:firstLine="709"/>
        <w:jc w:val="both"/>
        <w:rPr>
          <w:rFonts w:ascii="Times New Roman" w:hAnsi="Times New Roman" w:cs="Times New Roman"/>
          <w:b/>
          <w:sz w:val="28"/>
          <w:szCs w:val="28"/>
        </w:rPr>
      </w:pPr>
      <w:r w:rsidRPr="00055E08">
        <w:rPr>
          <w:rFonts w:ascii="Times New Roman" w:hAnsi="Times New Roman" w:cs="Times New Roman"/>
          <w:b/>
          <w:sz w:val="28"/>
          <w:szCs w:val="28"/>
        </w:rPr>
        <w:t>12</w:t>
      </w:r>
      <w:r>
        <w:rPr>
          <w:rFonts w:ascii="Times New Roman" w:hAnsi="Times New Roman" w:cs="Times New Roman"/>
          <w:b/>
          <w:sz w:val="28"/>
          <w:szCs w:val="28"/>
        </w:rPr>
        <w:t>.</w:t>
      </w:r>
      <w:r>
        <w:rPr>
          <w:rFonts w:ascii="Times New Roman" w:hAnsi="Times New Roman" w:cs="Times New Roman"/>
          <w:b/>
          <w:sz w:val="28"/>
          <w:szCs w:val="28"/>
        </w:rPr>
        <w:tab/>
      </w:r>
      <w:r w:rsidRPr="00055E08">
        <w:rPr>
          <w:rFonts w:ascii="Times New Roman" w:hAnsi="Times New Roman" w:cs="Times New Roman"/>
          <w:b/>
          <w:sz w:val="28"/>
          <w:szCs w:val="28"/>
        </w:rPr>
        <w:t>Представление сведений о доходах, расходах, об имуществе и обязательствах имущественного характера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proofErr w:type="gramStart"/>
      <w:r w:rsidRPr="007B60B0">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B60B0">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w:t>
      </w:r>
      <w:r w:rsidRPr="007B60B0">
        <w:rPr>
          <w:rFonts w:ascii="Times New Roman" w:hAnsi="Times New Roman" w:cs="Times New Roman"/>
          <w:sz w:val="28"/>
          <w:szCs w:val="28"/>
        </w:rPr>
        <w:lastRenderedPageBreak/>
        <w:t>имущественного характера государственными гражданскими служащими субъектов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1.1. </w:t>
      </w:r>
      <w:proofErr w:type="gramStart"/>
      <w:r w:rsidRPr="007B60B0">
        <w:rPr>
          <w:rFonts w:ascii="Times New Roman" w:hAnsi="Times New Roman" w:cs="Times New Roman"/>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1.2. </w:t>
      </w:r>
      <w:proofErr w:type="gramStart"/>
      <w:r w:rsidRPr="007B60B0">
        <w:rPr>
          <w:rFonts w:ascii="Times New Roman" w:hAnsi="Times New Roman" w:cs="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w:t>
      </w:r>
      <w:r>
        <w:rPr>
          <w:rFonts w:ascii="Times New Roman" w:hAnsi="Times New Roman" w:cs="Times New Roman"/>
          <w:sz w:val="28"/>
          <w:szCs w:val="28"/>
        </w:rPr>
        <w:t>и</w:t>
      </w:r>
      <w:r w:rsidRPr="007B60B0">
        <w:rPr>
          <w:rFonts w:ascii="Times New Roman" w:hAnsi="Times New Roman" w:cs="Times New Roman"/>
          <w:sz w:val="28"/>
          <w:szCs w:val="28"/>
        </w:rPr>
        <w:t xml:space="preserve"> </w:t>
      </w:r>
      <w:hyperlink r:id="rId25" w:history="1">
        <w:r w:rsidRPr="00055E08">
          <w:rPr>
            <w:rFonts w:ascii="Times New Roman" w:hAnsi="Times New Roman" w:cs="Times New Roman"/>
            <w:sz w:val="28"/>
            <w:szCs w:val="28"/>
          </w:rPr>
          <w:t>закон</w:t>
        </w:r>
        <w:r>
          <w:rPr>
            <w:rFonts w:ascii="Times New Roman" w:hAnsi="Times New Roman" w:cs="Times New Roman"/>
            <w:sz w:val="28"/>
            <w:szCs w:val="28"/>
          </w:rPr>
          <w:t>а</w:t>
        </w:r>
        <w:r w:rsidRPr="00055E08">
          <w:rPr>
            <w:rFonts w:ascii="Times New Roman" w:hAnsi="Times New Roman" w:cs="Times New Roman"/>
            <w:sz w:val="28"/>
            <w:szCs w:val="28"/>
          </w:rPr>
          <w:t>м</w:t>
        </w:r>
      </w:hyperlink>
      <w:r>
        <w:rPr>
          <w:rFonts w:ascii="Times New Roman" w:hAnsi="Times New Roman" w:cs="Times New Roman"/>
          <w:sz w:val="28"/>
          <w:szCs w:val="28"/>
        </w:rPr>
        <w:t>и от </w:t>
      </w:r>
      <w:r w:rsidRPr="00055E08">
        <w:rPr>
          <w:rFonts w:ascii="Times New Roman" w:hAnsi="Times New Roman" w:cs="Times New Roman"/>
          <w:sz w:val="28"/>
          <w:szCs w:val="28"/>
        </w:rPr>
        <w:t>25</w:t>
      </w:r>
      <w:r>
        <w:rPr>
          <w:rFonts w:ascii="Times New Roman" w:hAnsi="Times New Roman" w:cs="Times New Roman"/>
          <w:sz w:val="28"/>
          <w:szCs w:val="28"/>
        </w:rPr>
        <w:t>.12.</w:t>
      </w:r>
      <w:r w:rsidRPr="00055E08">
        <w:rPr>
          <w:rFonts w:ascii="Times New Roman" w:hAnsi="Times New Roman" w:cs="Times New Roman"/>
          <w:sz w:val="28"/>
          <w:szCs w:val="28"/>
        </w:rPr>
        <w:t xml:space="preserve">2008 </w:t>
      </w:r>
      <w:r>
        <w:rPr>
          <w:rFonts w:ascii="Times New Roman" w:hAnsi="Times New Roman" w:cs="Times New Roman"/>
          <w:sz w:val="28"/>
          <w:szCs w:val="28"/>
        </w:rPr>
        <w:t>№</w:t>
      </w:r>
      <w:r w:rsidRPr="00055E08">
        <w:rPr>
          <w:rFonts w:ascii="Times New Roman" w:hAnsi="Times New Roman" w:cs="Times New Roman"/>
          <w:sz w:val="28"/>
          <w:szCs w:val="28"/>
        </w:rPr>
        <w:t xml:space="preserve"> 273-ФЗ </w:t>
      </w:r>
      <w:r>
        <w:rPr>
          <w:rFonts w:ascii="Times New Roman" w:hAnsi="Times New Roman" w:cs="Times New Roman"/>
          <w:sz w:val="28"/>
          <w:szCs w:val="28"/>
        </w:rPr>
        <w:t>«</w:t>
      </w:r>
      <w:r w:rsidRPr="00055E08">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055E08">
        <w:rPr>
          <w:rFonts w:ascii="Times New Roman" w:hAnsi="Times New Roman" w:cs="Times New Roman"/>
          <w:sz w:val="28"/>
          <w:szCs w:val="28"/>
        </w:rPr>
        <w:t xml:space="preserve"> и от 03.12.2012 </w:t>
      </w:r>
      <w:r>
        <w:rPr>
          <w:rFonts w:ascii="Times New Roman" w:hAnsi="Times New Roman" w:cs="Times New Roman"/>
          <w:sz w:val="28"/>
          <w:szCs w:val="28"/>
        </w:rPr>
        <w:t xml:space="preserve">        №</w:t>
      </w:r>
      <w:r w:rsidRPr="00055E08">
        <w:rPr>
          <w:rFonts w:ascii="Times New Roman" w:hAnsi="Times New Roman" w:cs="Times New Roman"/>
          <w:sz w:val="28"/>
          <w:szCs w:val="28"/>
        </w:rPr>
        <w:t xml:space="preserve"> 230-ФЗ </w:t>
      </w:r>
      <w:r>
        <w:rPr>
          <w:rFonts w:ascii="Times New Roman" w:hAnsi="Times New Roman" w:cs="Times New Roman"/>
          <w:sz w:val="28"/>
          <w:szCs w:val="28"/>
        </w:rPr>
        <w:t>«</w:t>
      </w:r>
      <w:r w:rsidRPr="00055E08">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7B60B0">
        <w:rPr>
          <w:rFonts w:ascii="Times New Roman" w:hAnsi="Times New Roman" w:cs="Times New Roman"/>
          <w:sz w:val="28"/>
          <w:szCs w:val="28"/>
        </w:rPr>
        <w:t>, нормативными правовыми актами Президента Российской Федерации, законами и иными нормативными правовыми актами субъектов Российской Федерации</w:t>
      </w:r>
      <w:proofErr w:type="gramEnd"/>
      <w:r w:rsidRPr="007B60B0">
        <w:rPr>
          <w:rFonts w:ascii="Times New Roman" w:hAnsi="Times New Roman" w:cs="Times New Roman"/>
          <w:sz w:val="28"/>
          <w:szCs w:val="28"/>
        </w:rPr>
        <w:t>, муниципальными правовыми актами.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5. </w:t>
      </w:r>
      <w:proofErr w:type="gramStart"/>
      <w:r w:rsidRPr="007B60B0">
        <w:rPr>
          <w:rFonts w:ascii="Times New Roman" w:hAnsi="Times New Roman" w:cs="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w:t>
      </w:r>
      <w:r w:rsidRPr="007B60B0">
        <w:rPr>
          <w:rFonts w:ascii="Times New Roman" w:hAnsi="Times New Roman" w:cs="Times New Roman"/>
          <w:sz w:val="28"/>
          <w:szCs w:val="28"/>
        </w:rPr>
        <w:lastRenderedPageBreak/>
        <w:t>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6. </w:t>
      </w:r>
      <w:proofErr w:type="gramStart"/>
      <w:r w:rsidRPr="007B60B0">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7B60B0">
        <w:rPr>
          <w:rFonts w:ascii="Times New Roman" w:hAnsi="Times New Roman" w:cs="Times New Roman"/>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6" w:history="1">
        <w:r w:rsidRPr="00055E08">
          <w:rPr>
            <w:rFonts w:ascii="Times New Roman" w:hAnsi="Times New Roman" w:cs="Times New Roman"/>
            <w:sz w:val="28"/>
            <w:szCs w:val="28"/>
          </w:rPr>
          <w:t>законом</w:t>
        </w:r>
      </w:hyperlink>
      <w:r>
        <w:rPr>
          <w:rFonts w:ascii="Times New Roman" w:hAnsi="Times New Roman" w:cs="Times New Roman"/>
          <w:sz w:val="28"/>
          <w:szCs w:val="28"/>
        </w:rPr>
        <w:t xml:space="preserve"> от </w:t>
      </w:r>
      <w:r w:rsidRPr="007B60B0">
        <w:rPr>
          <w:rFonts w:ascii="Times New Roman" w:hAnsi="Times New Roman" w:cs="Times New Roman"/>
          <w:sz w:val="28"/>
          <w:szCs w:val="28"/>
        </w:rPr>
        <w:t>25</w:t>
      </w:r>
      <w:r>
        <w:rPr>
          <w:rFonts w:ascii="Times New Roman" w:hAnsi="Times New Roman" w:cs="Times New Roman"/>
          <w:sz w:val="28"/>
          <w:szCs w:val="28"/>
        </w:rPr>
        <w:t>.12.2</w:t>
      </w:r>
      <w:r w:rsidRPr="007B60B0">
        <w:rPr>
          <w:rFonts w:ascii="Times New Roman" w:hAnsi="Times New Roman" w:cs="Times New Roman"/>
          <w:sz w:val="28"/>
          <w:szCs w:val="28"/>
        </w:rPr>
        <w:t xml:space="preserve">008 </w:t>
      </w:r>
      <w:r>
        <w:rPr>
          <w:rFonts w:ascii="Times New Roman" w:hAnsi="Times New Roman" w:cs="Times New Roman"/>
          <w:sz w:val="28"/>
          <w:szCs w:val="28"/>
        </w:rPr>
        <w:t>№</w:t>
      </w:r>
      <w:r w:rsidRPr="007B60B0">
        <w:rPr>
          <w:rFonts w:ascii="Times New Roman" w:hAnsi="Times New Roman" w:cs="Times New Roman"/>
          <w:sz w:val="28"/>
          <w:szCs w:val="28"/>
        </w:rPr>
        <w:t xml:space="preserve"> 273-ФЗ </w:t>
      </w:r>
      <w:r>
        <w:rPr>
          <w:rFonts w:ascii="Times New Roman" w:hAnsi="Times New Roman" w:cs="Times New Roman"/>
          <w:sz w:val="28"/>
          <w:szCs w:val="28"/>
        </w:rPr>
        <w:t>«</w:t>
      </w:r>
      <w:r w:rsidRPr="007B60B0">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7B60B0">
        <w:rPr>
          <w:rFonts w:ascii="Times New Roman" w:hAnsi="Times New Roman" w:cs="Times New Roman"/>
          <w:sz w:val="28"/>
          <w:szCs w:val="28"/>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7. </w:t>
      </w:r>
      <w:proofErr w:type="gramStart"/>
      <w:r w:rsidRPr="007B60B0">
        <w:rPr>
          <w:rFonts w:ascii="Times New Roman" w:hAnsi="Times New Roman" w:cs="Times New Roman"/>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7B60B0">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83B6D" w:rsidRPr="00055E08"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055E08">
        <w:rPr>
          <w:rFonts w:ascii="Times New Roman" w:hAnsi="Times New Roman" w:cs="Times New Roman"/>
          <w:b/>
          <w:sz w:val="28"/>
          <w:szCs w:val="28"/>
        </w:rPr>
        <w:t>13. Поступление на муниципальную службу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proofErr w:type="gramStart"/>
      <w:r w:rsidRPr="007B60B0">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27" w:history="1">
        <w:r w:rsidRPr="00055E08">
          <w:rPr>
            <w:rFonts w:ascii="Times New Roman" w:hAnsi="Times New Roman" w:cs="Times New Roman"/>
            <w:sz w:val="28"/>
            <w:szCs w:val="28"/>
          </w:rPr>
          <w:t>законом</w:t>
        </w:r>
      </w:hyperlink>
      <w:r w:rsidRPr="00055E08">
        <w:rPr>
          <w:rFonts w:ascii="Times New Roman" w:hAnsi="Times New Roman" w:cs="Times New Roman"/>
          <w:sz w:val="28"/>
          <w:szCs w:val="28"/>
        </w:rPr>
        <w:t xml:space="preserve"> от 02.03.2007 </w:t>
      </w:r>
      <w:r>
        <w:rPr>
          <w:rFonts w:ascii="Times New Roman" w:hAnsi="Times New Roman" w:cs="Times New Roman"/>
          <w:sz w:val="28"/>
          <w:szCs w:val="28"/>
        </w:rPr>
        <w:t>№</w:t>
      </w:r>
      <w:r w:rsidRPr="00055E08">
        <w:rPr>
          <w:rFonts w:ascii="Times New Roman" w:hAnsi="Times New Roman" w:cs="Times New Roman"/>
          <w:sz w:val="28"/>
          <w:szCs w:val="28"/>
        </w:rPr>
        <w:t xml:space="preserve"> 25-ФЗ и настоящим Положением для замещения должностей муниципальной службы, при отсутствии обстоятельств, указанных в </w:t>
      </w:r>
      <w:hyperlink r:id="rId28" w:history="1">
        <w:r w:rsidRPr="00055E08">
          <w:rPr>
            <w:rFonts w:ascii="Times New Roman" w:hAnsi="Times New Roman" w:cs="Times New Roman"/>
            <w:sz w:val="28"/>
            <w:szCs w:val="28"/>
          </w:rPr>
          <w:t>статье 13</w:t>
        </w:r>
      </w:hyperlink>
      <w:r w:rsidRPr="00055E08">
        <w:rPr>
          <w:rFonts w:ascii="Times New Roman" w:hAnsi="Times New Roman" w:cs="Times New Roman"/>
          <w:sz w:val="28"/>
          <w:szCs w:val="28"/>
        </w:rPr>
        <w:t xml:space="preserve"> Фед</w:t>
      </w:r>
      <w:r w:rsidRPr="007B60B0">
        <w:rPr>
          <w:rFonts w:ascii="Times New Roman" w:hAnsi="Times New Roman" w:cs="Times New Roman"/>
          <w:sz w:val="28"/>
          <w:szCs w:val="28"/>
        </w:rPr>
        <w:t xml:space="preserve">ерального закона от 02.03.2007 </w:t>
      </w:r>
      <w:r>
        <w:rPr>
          <w:rFonts w:ascii="Times New Roman" w:hAnsi="Times New Roman" w:cs="Times New Roman"/>
          <w:sz w:val="28"/>
          <w:szCs w:val="28"/>
        </w:rPr>
        <w:t xml:space="preserve">    №</w:t>
      </w:r>
      <w:r w:rsidRPr="007B60B0">
        <w:rPr>
          <w:rFonts w:ascii="Times New Roman" w:hAnsi="Times New Roman" w:cs="Times New Roman"/>
          <w:sz w:val="28"/>
          <w:szCs w:val="28"/>
        </w:rPr>
        <w:t xml:space="preserve"> 25-ФЗ в качестве ограничений, связанных с муниципальной службой.</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 xml:space="preserve">2. </w:t>
      </w:r>
      <w:proofErr w:type="gramStart"/>
      <w:r w:rsidRPr="007B60B0">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При поступлении на муниципальную службу гражданин представляет: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паспорт;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документ об образовании;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783B6D"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83B6D" w:rsidRDefault="00783B6D" w:rsidP="00783B6D">
      <w:pPr>
        <w:autoSpaceDE w:val="0"/>
        <w:autoSpaceDN w:val="0"/>
        <w:adjustRightInd w:val="0"/>
        <w:spacing w:line="360" w:lineRule="exact"/>
        <w:ind w:firstLine="709"/>
        <w:jc w:val="both"/>
        <w:rPr>
          <w:szCs w:val="28"/>
        </w:rPr>
      </w:pPr>
      <w:r>
        <w:rPr>
          <w:szCs w:val="28"/>
        </w:rPr>
        <w:t>11)</w:t>
      </w:r>
      <w:r w:rsidRPr="001E446A">
        <w:rPr>
          <w:szCs w:val="28"/>
        </w:rPr>
        <w:t xml:space="preserve"> </w:t>
      </w:r>
      <w:r>
        <w:rPr>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12</w:t>
      </w:r>
      <w:r w:rsidRPr="007B60B0">
        <w:rPr>
          <w:rFonts w:ascii="Times New Roman" w:hAnsi="Times New Roman" w:cs="Times New Roman"/>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4. Сведения, представленные в соответствии с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7B60B0">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7B60B0">
        <w:rPr>
          <w:rFonts w:ascii="Times New Roman" w:hAnsi="Times New Roman" w:cs="Times New Roman"/>
          <w:sz w:val="28"/>
          <w:szCs w:val="28"/>
        </w:rPr>
        <w:t xml:space="preserve"> с учетом особенностей, предусмотренных </w:t>
      </w:r>
      <w:r w:rsidRPr="001E446A">
        <w:rPr>
          <w:rFonts w:ascii="Times New Roman" w:hAnsi="Times New Roman" w:cs="Times New Roman"/>
          <w:sz w:val="28"/>
          <w:szCs w:val="28"/>
        </w:rPr>
        <w:t xml:space="preserve">Федеральным </w:t>
      </w:r>
      <w:hyperlink r:id="rId29" w:history="1">
        <w:r w:rsidRPr="001E446A">
          <w:rPr>
            <w:rFonts w:ascii="Times New Roman" w:hAnsi="Times New Roman" w:cs="Times New Roman"/>
            <w:sz w:val="28"/>
            <w:szCs w:val="28"/>
          </w:rPr>
          <w:t>законом</w:t>
        </w:r>
      </w:hyperlink>
      <w:r w:rsidRPr="007B60B0">
        <w:rPr>
          <w:rFonts w:ascii="Times New Roman" w:hAnsi="Times New Roman" w:cs="Times New Roman"/>
          <w:sz w:val="28"/>
          <w:szCs w:val="28"/>
        </w:rPr>
        <w:t xml:space="preserve"> от 02.03.2007 </w:t>
      </w:r>
      <w:r>
        <w:rPr>
          <w:rFonts w:ascii="Times New Roman" w:hAnsi="Times New Roman" w:cs="Times New Roman"/>
          <w:sz w:val="28"/>
          <w:szCs w:val="28"/>
        </w:rPr>
        <w:t>№</w:t>
      </w:r>
      <w:r w:rsidRPr="007B60B0">
        <w:rPr>
          <w:rFonts w:ascii="Times New Roman" w:hAnsi="Times New Roman" w:cs="Times New Roman"/>
          <w:sz w:val="28"/>
          <w:szCs w:val="28"/>
        </w:rPr>
        <w:t xml:space="preserve"> 25-ФЗ и настоящим Положением.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w:t>
      </w:r>
      <w:r w:rsidRPr="001E446A">
        <w:rPr>
          <w:rFonts w:ascii="Times New Roman" w:hAnsi="Times New Roman" w:cs="Times New Roman"/>
          <w:sz w:val="28"/>
          <w:szCs w:val="28"/>
        </w:rPr>
        <w:t xml:space="preserve">назначаемым на указанную должность по контракту, определяются Федеральным </w:t>
      </w:r>
      <w:hyperlink r:id="rId30" w:history="1">
        <w:r w:rsidRPr="001E446A">
          <w:rPr>
            <w:rFonts w:ascii="Times New Roman" w:hAnsi="Times New Roman" w:cs="Times New Roman"/>
            <w:sz w:val="28"/>
            <w:szCs w:val="28"/>
          </w:rPr>
          <w:t>законом</w:t>
        </w:r>
      </w:hyperlink>
      <w:r w:rsidRPr="001E446A">
        <w:rPr>
          <w:rFonts w:ascii="Times New Roman" w:hAnsi="Times New Roman" w:cs="Times New Roman"/>
          <w:sz w:val="28"/>
          <w:szCs w:val="28"/>
        </w:rPr>
        <w:t xml:space="preserve"> от 06.10.2003 </w:t>
      </w:r>
      <w:r>
        <w:rPr>
          <w:rFonts w:ascii="Times New Roman" w:hAnsi="Times New Roman" w:cs="Times New Roman"/>
          <w:sz w:val="28"/>
          <w:szCs w:val="28"/>
        </w:rPr>
        <w:t>№</w:t>
      </w:r>
      <w:r w:rsidRPr="001E446A">
        <w:rPr>
          <w:rFonts w:ascii="Times New Roman" w:hAnsi="Times New Roman" w:cs="Times New Roman"/>
          <w:sz w:val="28"/>
          <w:szCs w:val="28"/>
        </w:rPr>
        <w:t xml:space="preserve"> 131-ФЗ </w:t>
      </w:r>
      <w:r>
        <w:rPr>
          <w:rFonts w:ascii="Times New Roman" w:hAnsi="Times New Roman" w:cs="Times New Roman"/>
          <w:sz w:val="28"/>
          <w:szCs w:val="28"/>
        </w:rPr>
        <w:t>«</w:t>
      </w:r>
      <w:r w:rsidRPr="001E446A">
        <w:rPr>
          <w:rFonts w:ascii="Times New Roman" w:hAnsi="Times New Roman" w:cs="Times New Roman"/>
          <w:sz w:val="28"/>
          <w:szCs w:val="28"/>
        </w:rPr>
        <w:t>Об общих принципах организации местного самоуправления</w:t>
      </w:r>
      <w:r w:rsidRPr="007B60B0">
        <w:rPr>
          <w:rFonts w:ascii="Times New Roman" w:hAnsi="Times New Roman" w:cs="Times New Roman"/>
          <w:sz w:val="28"/>
          <w:szCs w:val="28"/>
        </w:rPr>
        <w:t xml:space="preserve"> в Российской Федерации</w:t>
      </w:r>
      <w:r>
        <w:rPr>
          <w:rFonts w:ascii="Times New Roman" w:hAnsi="Times New Roman" w:cs="Times New Roman"/>
          <w:sz w:val="28"/>
          <w:szCs w:val="28"/>
        </w:rPr>
        <w:t>»</w:t>
      </w:r>
      <w:r w:rsidRPr="007B60B0">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83B6D" w:rsidRPr="00B81B10"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B81B10">
        <w:rPr>
          <w:rFonts w:ascii="Times New Roman" w:hAnsi="Times New Roman" w:cs="Times New Roman"/>
          <w:b/>
          <w:sz w:val="28"/>
          <w:szCs w:val="28"/>
        </w:rPr>
        <w:t>14. Конкурс на замещение должности муниципальной службы</w:t>
      </w:r>
    </w:p>
    <w:p w:rsidR="00783B6D" w:rsidRPr="00B81B10" w:rsidRDefault="00783B6D" w:rsidP="00783B6D">
      <w:pPr>
        <w:pStyle w:val="ConsPlusNormal"/>
        <w:spacing w:line="360" w:lineRule="exact"/>
        <w:ind w:firstLine="709"/>
        <w:jc w:val="both"/>
        <w:rPr>
          <w:rFonts w:ascii="Times New Roman" w:hAnsi="Times New Roman" w:cs="Times New Roman"/>
          <w:sz w:val="28"/>
          <w:szCs w:val="28"/>
        </w:rPr>
      </w:pPr>
      <w:r w:rsidRPr="00B81B10">
        <w:rPr>
          <w:rFonts w:ascii="Times New Roman" w:hAnsi="Times New Roman" w:cs="Times New Roman"/>
          <w:sz w:val="28"/>
          <w:szCs w:val="28"/>
        </w:rPr>
        <w:t xml:space="preserve">1. При замещении должности муниципальной службы в </w:t>
      </w:r>
      <w:r w:rsidR="006B7C70" w:rsidRPr="00B81B10">
        <w:rPr>
          <w:rFonts w:ascii="Times New Roman" w:hAnsi="Times New Roman" w:cs="Times New Roman"/>
          <w:sz w:val="28"/>
          <w:szCs w:val="28"/>
        </w:rPr>
        <w:t>Троицком сельском поселении</w:t>
      </w:r>
      <w:r w:rsidRPr="00B81B10">
        <w:rPr>
          <w:rFonts w:ascii="Times New Roman" w:hAnsi="Times New Roman"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83B6D" w:rsidRPr="00B81B10" w:rsidRDefault="00783B6D" w:rsidP="00783B6D">
      <w:pPr>
        <w:pStyle w:val="ConsPlusNormal"/>
        <w:spacing w:line="360" w:lineRule="exact"/>
        <w:ind w:firstLine="709"/>
        <w:jc w:val="both"/>
        <w:rPr>
          <w:rFonts w:ascii="Times New Roman" w:hAnsi="Times New Roman" w:cs="Times New Roman"/>
          <w:sz w:val="28"/>
          <w:szCs w:val="28"/>
        </w:rPr>
      </w:pPr>
      <w:r w:rsidRPr="00B81B10">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Положением о конкурсе на замещение должности муниципальной службы, утверждаемым решением </w:t>
      </w:r>
      <w:r w:rsidR="006B7C70" w:rsidRPr="00B81B10">
        <w:rPr>
          <w:rFonts w:ascii="Times New Roman" w:hAnsi="Times New Roman" w:cs="Times New Roman"/>
          <w:sz w:val="28"/>
          <w:szCs w:val="28"/>
        </w:rPr>
        <w:t>Троицкой сельской</w:t>
      </w:r>
      <w:r w:rsidRPr="00B81B10">
        <w:rPr>
          <w:rFonts w:ascii="Times New Roman" w:hAnsi="Times New Roman" w:cs="Times New Roman"/>
          <w:sz w:val="28"/>
          <w:szCs w:val="28"/>
        </w:rPr>
        <w:t xml:space="preserve"> Думы.</w:t>
      </w:r>
    </w:p>
    <w:p w:rsidR="00783B6D" w:rsidRPr="001E446A"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1E446A">
        <w:rPr>
          <w:rFonts w:ascii="Times New Roman" w:hAnsi="Times New Roman" w:cs="Times New Roman"/>
          <w:b/>
          <w:sz w:val="28"/>
          <w:szCs w:val="28"/>
        </w:rPr>
        <w:lastRenderedPageBreak/>
        <w:t>15. Аттестация муниципальных служащих</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Аттестации не подлежат следующие муниципальные служащие: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замещающие должности муниципальной службы менее одного года;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w:t>
      </w:r>
      <w:proofErr w:type="gramStart"/>
      <w:r w:rsidRPr="007B60B0">
        <w:rPr>
          <w:rFonts w:ascii="Times New Roman" w:hAnsi="Times New Roman" w:cs="Times New Roman"/>
          <w:sz w:val="28"/>
          <w:szCs w:val="28"/>
        </w:rPr>
        <w:t>достигшие</w:t>
      </w:r>
      <w:proofErr w:type="gramEnd"/>
      <w:r w:rsidRPr="007B60B0">
        <w:rPr>
          <w:rFonts w:ascii="Times New Roman" w:hAnsi="Times New Roman" w:cs="Times New Roman"/>
          <w:sz w:val="28"/>
          <w:szCs w:val="28"/>
        </w:rPr>
        <w:t xml:space="preserve"> возраста 60 лет;</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беременные женщины;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7B60B0">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4. </w:t>
      </w:r>
      <w:r>
        <w:rPr>
          <w:szCs w:val="28"/>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w:t>
      </w:r>
      <w:r w:rsidRPr="007B60B0">
        <w:rPr>
          <w:rFonts w:ascii="Times New Roman" w:hAnsi="Times New Roman" w:cs="Times New Roman"/>
          <w:sz w:val="28"/>
          <w:szCs w:val="28"/>
        </w:rPr>
        <w:lastRenderedPageBreak/>
        <w:t>понижение его в должности по результатам данной аттестации не допускается.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7. Положение о проведении аттестации муниципальных служащих утверждается решением </w:t>
      </w:r>
      <w:r w:rsidR="006B7C70">
        <w:rPr>
          <w:rFonts w:ascii="Times New Roman" w:hAnsi="Times New Roman" w:cs="Times New Roman"/>
          <w:sz w:val="28"/>
          <w:szCs w:val="28"/>
        </w:rPr>
        <w:t>Троицкой сельской</w:t>
      </w:r>
      <w:r w:rsidRPr="007B60B0">
        <w:rPr>
          <w:rFonts w:ascii="Times New Roman" w:hAnsi="Times New Roman" w:cs="Times New Roman"/>
          <w:sz w:val="28"/>
          <w:szCs w:val="28"/>
        </w:rPr>
        <w:t xml:space="preserve"> Думы в соответствии с </w:t>
      </w:r>
      <w:r w:rsidRPr="001E446A">
        <w:rPr>
          <w:rFonts w:ascii="Times New Roman" w:hAnsi="Times New Roman" w:cs="Times New Roman"/>
          <w:sz w:val="28"/>
          <w:szCs w:val="28"/>
        </w:rPr>
        <w:t xml:space="preserve">типовым </w:t>
      </w:r>
      <w:hyperlink r:id="rId31" w:history="1">
        <w:r w:rsidRPr="001E446A">
          <w:rPr>
            <w:rFonts w:ascii="Times New Roman" w:hAnsi="Times New Roman" w:cs="Times New Roman"/>
            <w:sz w:val="28"/>
            <w:szCs w:val="28"/>
          </w:rPr>
          <w:t>положением</w:t>
        </w:r>
      </w:hyperlink>
      <w:r w:rsidRPr="007B60B0">
        <w:rPr>
          <w:rFonts w:ascii="Times New Roman" w:hAnsi="Times New Roman" w:cs="Times New Roman"/>
          <w:sz w:val="28"/>
          <w:szCs w:val="28"/>
        </w:rPr>
        <w:t xml:space="preserve"> о проведении аттестации муниципальных служащих, утвержденным Законом Кировской области от 08.10.2007 </w:t>
      </w:r>
      <w:r>
        <w:rPr>
          <w:rFonts w:ascii="Times New Roman" w:hAnsi="Times New Roman" w:cs="Times New Roman"/>
          <w:sz w:val="28"/>
          <w:szCs w:val="28"/>
        </w:rPr>
        <w:t>№</w:t>
      </w:r>
      <w:r w:rsidRPr="007B60B0">
        <w:rPr>
          <w:rFonts w:ascii="Times New Roman" w:hAnsi="Times New Roman" w:cs="Times New Roman"/>
          <w:sz w:val="28"/>
          <w:szCs w:val="28"/>
        </w:rPr>
        <w:t xml:space="preserve"> 171-ЗО.</w:t>
      </w:r>
    </w:p>
    <w:p w:rsidR="00783B6D" w:rsidRPr="001E446A" w:rsidRDefault="00783B6D" w:rsidP="00A83205">
      <w:pPr>
        <w:pStyle w:val="ConsPlusNormal"/>
        <w:spacing w:before="120" w:after="120"/>
        <w:ind w:firstLine="709"/>
        <w:jc w:val="both"/>
        <w:rPr>
          <w:rFonts w:ascii="Times New Roman" w:hAnsi="Times New Roman" w:cs="Times New Roman"/>
          <w:b/>
          <w:sz w:val="28"/>
          <w:szCs w:val="28"/>
        </w:rPr>
      </w:pPr>
      <w:r w:rsidRPr="001E446A">
        <w:rPr>
          <w:rFonts w:ascii="Times New Roman" w:hAnsi="Times New Roman" w:cs="Times New Roman"/>
          <w:b/>
          <w:sz w:val="28"/>
          <w:szCs w:val="28"/>
        </w:rPr>
        <w:t>16</w:t>
      </w:r>
      <w:r>
        <w:rPr>
          <w:rFonts w:ascii="Times New Roman" w:hAnsi="Times New Roman" w:cs="Times New Roman"/>
          <w:b/>
          <w:sz w:val="28"/>
          <w:szCs w:val="28"/>
        </w:rPr>
        <w:t>.</w:t>
      </w:r>
      <w:r>
        <w:rPr>
          <w:rFonts w:ascii="Times New Roman" w:hAnsi="Times New Roman" w:cs="Times New Roman"/>
          <w:b/>
          <w:sz w:val="28"/>
          <w:szCs w:val="28"/>
        </w:rPr>
        <w:tab/>
      </w:r>
      <w:r w:rsidRPr="001E446A">
        <w:rPr>
          <w:rFonts w:ascii="Times New Roman" w:hAnsi="Times New Roman" w:cs="Times New Roman"/>
          <w:b/>
          <w:sz w:val="28"/>
          <w:szCs w:val="28"/>
        </w:rPr>
        <w:t>Основания для расторжения трудового договора с муниципальным служащим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Помимо оснований для расторжения трудового договора, предусмотренных Трудовым </w:t>
      </w:r>
      <w:hyperlink r:id="rId32" w:history="1">
        <w:r w:rsidRPr="006106AC">
          <w:rPr>
            <w:rFonts w:ascii="Times New Roman" w:hAnsi="Times New Roman" w:cs="Times New Roman"/>
            <w:sz w:val="28"/>
            <w:szCs w:val="28"/>
          </w:rPr>
          <w:t>кодексом</w:t>
        </w:r>
      </w:hyperlink>
      <w:r w:rsidRPr="006106AC">
        <w:rPr>
          <w:rFonts w:ascii="Times New Roman" w:hAnsi="Times New Roman" w:cs="Times New Roman"/>
          <w:sz w:val="28"/>
          <w:szCs w:val="28"/>
        </w:rPr>
        <w:t xml:space="preserve"> </w:t>
      </w:r>
      <w:r w:rsidRPr="007B60B0">
        <w:rPr>
          <w:rFonts w:ascii="Times New Roman" w:hAnsi="Times New Roman" w:cs="Times New Roman"/>
          <w:sz w:val="28"/>
          <w:szCs w:val="28"/>
        </w:rPr>
        <w:t xml:space="preserve">Российской Федерации, трудовой договор с муниципальным служащим может </w:t>
      </w:r>
      <w:proofErr w:type="gramStart"/>
      <w:r w:rsidRPr="007B60B0">
        <w:rPr>
          <w:rFonts w:ascii="Times New Roman" w:hAnsi="Times New Roman" w:cs="Times New Roman"/>
          <w:sz w:val="28"/>
          <w:szCs w:val="28"/>
        </w:rPr>
        <w:t>быть</w:t>
      </w:r>
      <w:proofErr w:type="gramEnd"/>
      <w:r w:rsidRPr="007B60B0">
        <w:rPr>
          <w:rFonts w:ascii="Times New Roman" w:hAnsi="Times New Roman" w:cs="Times New Roman"/>
          <w:sz w:val="28"/>
          <w:szCs w:val="28"/>
        </w:rPr>
        <w:t xml:space="preserve"> также расторгнут по инициативе представителя нанимателя (работодателя) в случае: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roofErr w:type="gramStart"/>
      <w:r w:rsidRPr="007B60B0">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B60B0">
        <w:rPr>
          <w:rFonts w:ascii="Times New Roman" w:hAnsi="Times New Roman" w:cs="Times New Roman"/>
          <w:sz w:val="28"/>
          <w:szCs w:val="28"/>
        </w:rPr>
        <w:t xml:space="preserve"> </w:t>
      </w:r>
      <w:proofErr w:type="gramStart"/>
      <w:r w:rsidRPr="007B60B0">
        <w:rPr>
          <w:rFonts w:ascii="Times New Roman" w:hAnsi="Times New Roman" w:cs="Times New Roman"/>
          <w:sz w:val="28"/>
          <w:szCs w:val="28"/>
        </w:rPr>
        <w:t>соответствии</w:t>
      </w:r>
      <w:proofErr w:type="gramEnd"/>
      <w:r w:rsidRPr="007B60B0">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3) несоблюдения ограничений и запретов, связанных с муниципальной службой и </w:t>
      </w:r>
      <w:r w:rsidRPr="006106AC">
        <w:rPr>
          <w:rFonts w:ascii="Times New Roman" w:hAnsi="Times New Roman" w:cs="Times New Roman"/>
          <w:sz w:val="28"/>
          <w:szCs w:val="28"/>
        </w:rPr>
        <w:t xml:space="preserve">установленных </w:t>
      </w:r>
      <w:hyperlink r:id="rId33" w:history="1">
        <w:r w:rsidRPr="006106AC">
          <w:rPr>
            <w:rFonts w:ascii="Times New Roman" w:hAnsi="Times New Roman" w:cs="Times New Roman"/>
            <w:sz w:val="28"/>
            <w:szCs w:val="28"/>
          </w:rPr>
          <w:t>статьями 13</w:t>
        </w:r>
      </w:hyperlink>
      <w:r w:rsidRPr="006106AC">
        <w:rPr>
          <w:rFonts w:ascii="Times New Roman" w:hAnsi="Times New Roman" w:cs="Times New Roman"/>
          <w:sz w:val="28"/>
          <w:szCs w:val="28"/>
        </w:rPr>
        <w:t xml:space="preserve">, </w:t>
      </w:r>
      <w:hyperlink r:id="rId34" w:history="1">
        <w:r w:rsidRPr="006106AC">
          <w:rPr>
            <w:rFonts w:ascii="Times New Roman" w:hAnsi="Times New Roman" w:cs="Times New Roman"/>
            <w:sz w:val="28"/>
            <w:szCs w:val="28"/>
          </w:rPr>
          <w:t>14</w:t>
        </w:r>
      </w:hyperlink>
      <w:r w:rsidRPr="006106AC">
        <w:rPr>
          <w:rFonts w:ascii="Times New Roman" w:hAnsi="Times New Roman" w:cs="Times New Roman"/>
          <w:sz w:val="28"/>
          <w:szCs w:val="28"/>
        </w:rPr>
        <w:t xml:space="preserve">, </w:t>
      </w:r>
      <w:hyperlink r:id="rId35" w:history="1">
        <w:r w:rsidRPr="006106AC">
          <w:rPr>
            <w:rFonts w:ascii="Times New Roman" w:hAnsi="Times New Roman" w:cs="Times New Roman"/>
            <w:sz w:val="28"/>
            <w:szCs w:val="28"/>
          </w:rPr>
          <w:t>14.1</w:t>
        </w:r>
      </w:hyperlink>
      <w:r w:rsidRPr="006106AC">
        <w:rPr>
          <w:rFonts w:ascii="Times New Roman" w:hAnsi="Times New Roman" w:cs="Times New Roman"/>
          <w:sz w:val="28"/>
          <w:szCs w:val="28"/>
        </w:rPr>
        <w:t xml:space="preserve"> и </w:t>
      </w:r>
      <w:hyperlink r:id="rId36" w:history="1">
        <w:r w:rsidRPr="006106AC">
          <w:rPr>
            <w:rFonts w:ascii="Times New Roman" w:hAnsi="Times New Roman" w:cs="Times New Roman"/>
            <w:sz w:val="28"/>
            <w:szCs w:val="28"/>
          </w:rPr>
          <w:t>15</w:t>
        </w:r>
      </w:hyperlink>
      <w:r>
        <w:rPr>
          <w:rFonts w:ascii="Times New Roman" w:hAnsi="Times New Roman" w:cs="Times New Roman"/>
          <w:sz w:val="28"/>
          <w:szCs w:val="28"/>
        </w:rPr>
        <w:t xml:space="preserve"> Федерального закона от </w:t>
      </w:r>
      <w:r w:rsidRPr="007B60B0">
        <w:rPr>
          <w:rFonts w:ascii="Times New Roman" w:hAnsi="Times New Roman" w:cs="Times New Roman"/>
          <w:sz w:val="28"/>
          <w:szCs w:val="28"/>
        </w:rPr>
        <w:t xml:space="preserve">02.03.2007 </w:t>
      </w:r>
      <w:r>
        <w:rPr>
          <w:rFonts w:ascii="Times New Roman" w:hAnsi="Times New Roman" w:cs="Times New Roman"/>
          <w:sz w:val="28"/>
          <w:szCs w:val="28"/>
        </w:rPr>
        <w:t>№</w:t>
      </w:r>
      <w:r w:rsidRPr="007B60B0">
        <w:rPr>
          <w:rFonts w:ascii="Times New Roman" w:hAnsi="Times New Roman" w:cs="Times New Roman"/>
          <w:sz w:val="28"/>
          <w:szCs w:val="28"/>
        </w:rPr>
        <w:t xml:space="preserve"> 25-ФЗ </w:t>
      </w:r>
      <w:r>
        <w:rPr>
          <w:rFonts w:ascii="Times New Roman" w:hAnsi="Times New Roman" w:cs="Times New Roman"/>
          <w:sz w:val="28"/>
          <w:szCs w:val="28"/>
        </w:rPr>
        <w:t>«</w:t>
      </w:r>
      <w:r w:rsidRPr="007B60B0">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7B60B0">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применения административного наказания в виде дисквалификации.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83B6D" w:rsidRPr="006106AC"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6106AC">
        <w:rPr>
          <w:rFonts w:ascii="Times New Roman" w:hAnsi="Times New Roman" w:cs="Times New Roman"/>
          <w:b/>
          <w:sz w:val="28"/>
          <w:szCs w:val="28"/>
        </w:rPr>
        <w:t>17. Рабочее (служебное) время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Рабочее (служебное) время муници</w:t>
      </w:r>
      <w:r>
        <w:rPr>
          <w:rFonts w:ascii="Times New Roman" w:hAnsi="Times New Roman" w:cs="Times New Roman"/>
          <w:sz w:val="28"/>
          <w:szCs w:val="28"/>
        </w:rPr>
        <w:t>пальных служащих регулируется в </w:t>
      </w:r>
      <w:r w:rsidRPr="007B60B0">
        <w:rPr>
          <w:rFonts w:ascii="Times New Roman" w:hAnsi="Times New Roman" w:cs="Times New Roman"/>
          <w:sz w:val="28"/>
          <w:szCs w:val="28"/>
        </w:rPr>
        <w:t>соответствии с трудовым законодательством.</w:t>
      </w:r>
    </w:p>
    <w:p w:rsidR="00783B6D" w:rsidRPr="006106AC" w:rsidRDefault="00783B6D" w:rsidP="00783B6D">
      <w:pPr>
        <w:pStyle w:val="ConsPlusNormal"/>
        <w:spacing w:after="120" w:line="360" w:lineRule="exact"/>
        <w:ind w:firstLine="709"/>
        <w:jc w:val="both"/>
        <w:rPr>
          <w:rFonts w:ascii="Times New Roman" w:hAnsi="Times New Roman" w:cs="Times New Roman"/>
          <w:b/>
          <w:sz w:val="28"/>
          <w:szCs w:val="28"/>
        </w:rPr>
      </w:pPr>
      <w:r w:rsidRPr="006106AC">
        <w:rPr>
          <w:rFonts w:ascii="Times New Roman" w:hAnsi="Times New Roman" w:cs="Times New Roman"/>
          <w:b/>
          <w:sz w:val="28"/>
          <w:szCs w:val="28"/>
        </w:rPr>
        <w:lastRenderedPageBreak/>
        <w:t>18. Отпуск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Муниципальным служащим, замещающим высшие должности муниципальной службы, предоставляется ежегодный основной оплачиваемый отпуск продолжительностью 35 календарных дней.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за ненормированное рабочее (служебное) время, а также в случаях, предусмотренных федеральными законами.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5. Муниципальному служащему предоставляется ежегодный дополнительный оплачиваемый отпуск за выслугу лет следующей продолжительностью: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при стаже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от 1 до 5 лет - 4 календарных дня;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от 5 до 10 лет - 6 календарных дней;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от 10 до 15 лет - 8 календарных дней;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от 15 до 20 лет - 10 календарных дней;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свыше 20 лет - 15 календарных дней.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Для решения вопросов установления стажа муниципальной службы </w:t>
      </w:r>
      <w:r>
        <w:rPr>
          <w:rFonts w:ascii="Times New Roman" w:hAnsi="Times New Roman" w:cs="Times New Roman"/>
          <w:sz w:val="28"/>
          <w:szCs w:val="28"/>
        </w:rPr>
        <w:t xml:space="preserve">органами местного самоуправления </w:t>
      </w:r>
      <w:r w:rsidR="006B7C70">
        <w:rPr>
          <w:rFonts w:ascii="Times New Roman" w:hAnsi="Times New Roman" w:cs="Times New Roman"/>
          <w:sz w:val="28"/>
          <w:szCs w:val="28"/>
        </w:rPr>
        <w:t>Троицкого сельского поселения</w:t>
      </w:r>
      <w:r w:rsidRPr="007B60B0">
        <w:rPr>
          <w:rFonts w:ascii="Times New Roman" w:hAnsi="Times New Roman" w:cs="Times New Roman"/>
          <w:sz w:val="28"/>
          <w:szCs w:val="28"/>
        </w:rPr>
        <w:t xml:space="preserve"> созда</w:t>
      </w:r>
      <w:r>
        <w:rPr>
          <w:rFonts w:ascii="Times New Roman" w:hAnsi="Times New Roman" w:cs="Times New Roman"/>
          <w:sz w:val="28"/>
          <w:szCs w:val="28"/>
        </w:rPr>
        <w:t>ю</w:t>
      </w:r>
      <w:r w:rsidRPr="007B60B0">
        <w:rPr>
          <w:rFonts w:ascii="Times New Roman" w:hAnsi="Times New Roman" w:cs="Times New Roman"/>
          <w:sz w:val="28"/>
          <w:szCs w:val="28"/>
        </w:rPr>
        <w:t>тся комисси</w:t>
      </w:r>
      <w:r>
        <w:rPr>
          <w:rFonts w:ascii="Times New Roman" w:hAnsi="Times New Roman" w:cs="Times New Roman"/>
          <w:sz w:val="28"/>
          <w:szCs w:val="28"/>
        </w:rPr>
        <w:t>и</w:t>
      </w:r>
      <w:r w:rsidRPr="007B60B0">
        <w:rPr>
          <w:rFonts w:ascii="Times New Roman" w:hAnsi="Times New Roman" w:cs="Times New Roman"/>
          <w:sz w:val="28"/>
          <w:szCs w:val="28"/>
        </w:rPr>
        <w:t xml:space="preserve"> по исчислению стажа муниципальной службы муниципальных служащих.</w:t>
      </w:r>
    </w:p>
    <w:p w:rsidR="00783B6D" w:rsidRPr="00B81B10" w:rsidRDefault="00783B6D" w:rsidP="00783B6D">
      <w:pPr>
        <w:pStyle w:val="ConsPlusNormal"/>
        <w:spacing w:line="360" w:lineRule="exact"/>
        <w:ind w:firstLine="709"/>
        <w:jc w:val="both"/>
        <w:rPr>
          <w:rFonts w:ascii="Times New Roman" w:hAnsi="Times New Roman" w:cs="Times New Roman"/>
          <w:sz w:val="28"/>
          <w:szCs w:val="28"/>
        </w:rPr>
      </w:pPr>
      <w:r w:rsidRPr="00B81B10">
        <w:rPr>
          <w:rFonts w:ascii="Times New Roman" w:hAnsi="Times New Roman" w:cs="Times New Roman"/>
          <w:sz w:val="28"/>
          <w:szCs w:val="28"/>
        </w:rPr>
        <w:t>6. Муниципальному служащему, имеющему ненормированное рабочее (служебное) время, предоставляется ежегодный дополнительный оплачиваемый отпуск не менее трех и не более 12 календарных дней, продолжительность которого определяется правилами внутреннего трудового распорядка.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783B6D" w:rsidRPr="00811C7A"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811C7A">
        <w:rPr>
          <w:rFonts w:ascii="Times New Roman" w:hAnsi="Times New Roman" w:cs="Times New Roman"/>
          <w:b/>
          <w:sz w:val="28"/>
          <w:szCs w:val="28"/>
        </w:rPr>
        <w:t>19. Общие принципы оплаты труда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w:t>
      </w:r>
      <w:hyperlink r:id="rId37" w:history="1">
        <w:r w:rsidRPr="00811C7A">
          <w:rPr>
            <w:rFonts w:ascii="Times New Roman" w:hAnsi="Times New Roman" w:cs="Times New Roman"/>
            <w:sz w:val="28"/>
            <w:szCs w:val="28"/>
          </w:rPr>
          <w:t>Законом</w:t>
        </w:r>
      </w:hyperlink>
      <w:r w:rsidRPr="00811C7A">
        <w:rPr>
          <w:rFonts w:ascii="Times New Roman" w:hAnsi="Times New Roman" w:cs="Times New Roman"/>
          <w:sz w:val="28"/>
          <w:szCs w:val="28"/>
        </w:rPr>
        <w:t xml:space="preserve"> </w:t>
      </w:r>
      <w:r w:rsidRPr="007B60B0">
        <w:rPr>
          <w:rFonts w:ascii="Times New Roman" w:hAnsi="Times New Roman" w:cs="Times New Roman"/>
          <w:sz w:val="28"/>
          <w:szCs w:val="28"/>
        </w:rPr>
        <w:t xml:space="preserve">Кировской области от 08.10.2007 </w:t>
      </w:r>
      <w:r>
        <w:rPr>
          <w:rFonts w:ascii="Times New Roman" w:hAnsi="Times New Roman" w:cs="Times New Roman"/>
          <w:sz w:val="28"/>
          <w:szCs w:val="28"/>
        </w:rPr>
        <w:t>№</w:t>
      </w:r>
      <w:r w:rsidRPr="007B60B0">
        <w:rPr>
          <w:rFonts w:ascii="Times New Roman" w:hAnsi="Times New Roman" w:cs="Times New Roman"/>
          <w:sz w:val="28"/>
          <w:szCs w:val="28"/>
        </w:rPr>
        <w:t xml:space="preserve"> 171-ЗО.</w:t>
      </w:r>
    </w:p>
    <w:p w:rsidR="00783B6D" w:rsidRPr="00B81B10" w:rsidRDefault="00783B6D" w:rsidP="00783B6D">
      <w:pPr>
        <w:pStyle w:val="ConsPlusNormal"/>
        <w:spacing w:line="360" w:lineRule="exact"/>
        <w:ind w:firstLine="709"/>
        <w:jc w:val="both"/>
        <w:rPr>
          <w:rFonts w:ascii="Times New Roman" w:hAnsi="Times New Roman" w:cs="Times New Roman"/>
          <w:sz w:val="28"/>
          <w:szCs w:val="28"/>
        </w:rPr>
      </w:pPr>
      <w:r w:rsidRPr="00B81B10">
        <w:rPr>
          <w:rFonts w:ascii="Times New Roman" w:hAnsi="Times New Roman" w:cs="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по соответствующей должности муниципальной службы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Кировской области.</w:t>
      </w:r>
    </w:p>
    <w:p w:rsidR="00783B6D" w:rsidRPr="00811C7A"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811C7A">
        <w:rPr>
          <w:rFonts w:ascii="Times New Roman" w:hAnsi="Times New Roman" w:cs="Times New Roman"/>
          <w:b/>
          <w:sz w:val="28"/>
          <w:szCs w:val="28"/>
        </w:rPr>
        <w:t>20. Гарантии, предоставляемые муниципальному служащему</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Муниципальному служащему гарантируются: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право на своевременное и в полном объеме получение денежного содержания;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в </w:t>
      </w:r>
      <w:r w:rsidRPr="007B60B0">
        <w:rPr>
          <w:rFonts w:ascii="Times New Roman" w:hAnsi="Times New Roman" w:cs="Times New Roman"/>
          <w:sz w:val="28"/>
          <w:szCs w:val="28"/>
        </w:rPr>
        <w:lastRenderedPageBreak/>
        <w:t>случае его смерти, наступившей в связи с исполнением им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83B6D" w:rsidRDefault="00783B6D" w:rsidP="00B01BAA">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3. Законами Кировской области и </w:t>
      </w:r>
      <w:hyperlink r:id="rId38" w:history="1">
        <w:r w:rsidRPr="00811C7A">
          <w:rPr>
            <w:rFonts w:ascii="Times New Roman" w:hAnsi="Times New Roman" w:cs="Times New Roman"/>
            <w:sz w:val="28"/>
            <w:szCs w:val="28"/>
          </w:rPr>
          <w:t>Уставом</w:t>
        </w:r>
      </w:hyperlink>
      <w:r w:rsidRPr="00811C7A">
        <w:rPr>
          <w:rFonts w:ascii="Times New Roman" w:hAnsi="Times New Roman" w:cs="Times New Roman"/>
          <w:sz w:val="28"/>
          <w:szCs w:val="28"/>
        </w:rPr>
        <w:t xml:space="preserve"> </w:t>
      </w:r>
      <w:r w:rsidR="00B01BAA">
        <w:rPr>
          <w:rFonts w:ascii="Times New Roman" w:hAnsi="Times New Roman" w:cs="Times New Roman"/>
          <w:sz w:val="28"/>
          <w:szCs w:val="28"/>
        </w:rPr>
        <w:t>Троицкого сельского поселения</w:t>
      </w:r>
      <w:r w:rsidRPr="007B60B0">
        <w:rPr>
          <w:rFonts w:ascii="Times New Roman" w:hAnsi="Times New Roman" w:cs="Times New Roman"/>
          <w:sz w:val="28"/>
          <w:szCs w:val="28"/>
        </w:rPr>
        <w:t xml:space="preserve"> муниципальным служащим могут быть предоставлены дополнительные гарантии.</w:t>
      </w:r>
    </w:p>
    <w:p w:rsidR="00783B6D" w:rsidRPr="00811C7A"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811C7A">
        <w:rPr>
          <w:rFonts w:ascii="Times New Roman" w:hAnsi="Times New Roman" w:cs="Times New Roman"/>
          <w:b/>
          <w:sz w:val="28"/>
          <w:szCs w:val="28"/>
        </w:rPr>
        <w:t>2</w:t>
      </w:r>
      <w:r>
        <w:rPr>
          <w:rFonts w:ascii="Times New Roman" w:hAnsi="Times New Roman" w:cs="Times New Roman"/>
          <w:b/>
          <w:sz w:val="28"/>
          <w:szCs w:val="28"/>
        </w:rPr>
        <w:t>1</w:t>
      </w:r>
      <w:r w:rsidRPr="00811C7A">
        <w:rPr>
          <w:rFonts w:ascii="Times New Roman" w:hAnsi="Times New Roman" w:cs="Times New Roman"/>
          <w:b/>
          <w:sz w:val="28"/>
          <w:szCs w:val="28"/>
        </w:rPr>
        <w:t>. Стаж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3" w:name="P378"/>
      <w:bookmarkEnd w:id="3"/>
      <w:r w:rsidRPr="007B60B0">
        <w:rPr>
          <w:rFonts w:ascii="Times New Roman" w:hAnsi="Times New Roman" w:cs="Times New Roman"/>
          <w:sz w:val="28"/>
          <w:szCs w:val="28"/>
        </w:rPr>
        <w:t xml:space="preserve">1. В стаж (общую продолжительность) муниципальной службы включаются периоды </w:t>
      </w:r>
      <w:r>
        <w:rPr>
          <w:rFonts w:ascii="Times New Roman" w:hAnsi="Times New Roman" w:cs="Times New Roman"/>
          <w:sz w:val="28"/>
          <w:szCs w:val="28"/>
        </w:rPr>
        <w:t>замещения</w:t>
      </w:r>
      <w:r w:rsidRPr="007B60B0">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должност</w:t>
      </w:r>
      <w:r>
        <w:rPr>
          <w:rFonts w:ascii="Times New Roman" w:hAnsi="Times New Roman" w:cs="Times New Roman"/>
          <w:sz w:val="28"/>
          <w:szCs w:val="28"/>
        </w:rPr>
        <w:t>ей</w:t>
      </w:r>
      <w:r w:rsidRPr="007B60B0">
        <w:rPr>
          <w:rFonts w:ascii="Times New Roman" w:hAnsi="Times New Roman" w:cs="Times New Roman"/>
          <w:sz w:val="28"/>
          <w:szCs w:val="28"/>
        </w:rPr>
        <w:t xml:space="preserve">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муниципальных должност</w:t>
      </w:r>
      <w:r>
        <w:rPr>
          <w:rFonts w:ascii="Times New Roman" w:hAnsi="Times New Roman" w:cs="Times New Roman"/>
          <w:sz w:val="28"/>
          <w:szCs w:val="28"/>
        </w:rPr>
        <w:t>ей</w:t>
      </w:r>
      <w:r w:rsidRPr="007B60B0">
        <w:rPr>
          <w:rFonts w:ascii="Times New Roman" w:hAnsi="Times New Roman" w:cs="Times New Roman"/>
          <w:sz w:val="28"/>
          <w:szCs w:val="28"/>
        </w:rPr>
        <w:t>;</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3) </w:t>
      </w:r>
      <w:r>
        <w:rPr>
          <w:szCs w:val="28"/>
        </w:rPr>
        <w:t>государственных должностей Российской Федерации и государственных должностей субъектов Российской Федерации;</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4) </w:t>
      </w:r>
      <w:r>
        <w:rPr>
          <w:szCs w:val="28"/>
        </w:rPr>
        <w:t>должностей государственной гражданской службы, воинских должностей и должностей федеральной государственной службы иных видов;</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5) </w:t>
      </w:r>
      <w:r>
        <w:rPr>
          <w:szCs w:val="28"/>
        </w:rPr>
        <w:t>иных должностей в соответствии с федеральными законами.</w:t>
      </w:r>
    </w:p>
    <w:p w:rsidR="00783B6D" w:rsidRPr="00AD0A58" w:rsidRDefault="00783B6D" w:rsidP="00783B6D">
      <w:pPr>
        <w:autoSpaceDE w:val="0"/>
        <w:autoSpaceDN w:val="0"/>
        <w:adjustRightInd w:val="0"/>
        <w:spacing w:line="360" w:lineRule="exact"/>
        <w:ind w:firstLine="709"/>
        <w:jc w:val="both"/>
        <w:rPr>
          <w:szCs w:val="28"/>
        </w:rPr>
      </w:pPr>
      <w:bookmarkStart w:id="4" w:name="Par0"/>
      <w:bookmarkEnd w:id="4"/>
      <w:r w:rsidRPr="00AD0A58">
        <w:rPr>
          <w:szCs w:val="28"/>
        </w:rPr>
        <w:t xml:space="preserve">2. </w:t>
      </w:r>
      <w:proofErr w:type="gramStart"/>
      <w:r w:rsidRPr="00AD0A58">
        <w:rPr>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w:t>
      </w:r>
      <w:r w:rsidR="00B01BAA">
        <w:rPr>
          <w:szCs w:val="28"/>
        </w:rPr>
        <w:t>Уставом Троицкого сельского поселения</w:t>
      </w:r>
      <w:r w:rsidRPr="00AD0A58">
        <w:rPr>
          <w:szCs w:val="28"/>
        </w:rPr>
        <w:t xml:space="preserve">, помимо периодов </w:t>
      </w:r>
      <w:r w:rsidRPr="00AD0A58">
        <w:rPr>
          <w:szCs w:val="28"/>
        </w:rPr>
        <w:lastRenderedPageBreak/>
        <w:t xml:space="preserve">замещения должностей, указанных в </w:t>
      </w:r>
      <w:hyperlink r:id="rId39" w:history="1">
        <w:r w:rsidRPr="00AD0A58">
          <w:rPr>
            <w:szCs w:val="28"/>
          </w:rPr>
          <w:t>части 1</w:t>
        </w:r>
      </w:hyperlink>
      <w:r w:rsidRPr="00AD0A58">
        <w:rPr>
          <w:szCs w:val="28"/>
        </w:rPr>
        <w:t xml:space="preserve"> настоящей статьи, включаются (засчитываются) периоды замещения должностей, включаемые (засчитываемые) в стаж государственной гражданской службы в соответствии с </w:t>
      </w:r>
      <w:hyperlink r:id="rId40" w:history="1">
        <w:r w:rsidRPr="00AD0A58">
          <w:rPr>
            <w:szCs w:val="28"/>
          </w:rPr>
          <w:t>частью 2</w:t>
        </w:r>
        <w:proofErr w:type="gramEnd"/>
        <w:r w:rsidRPr="00AD0A58">
          <w:rPr>
            <w:szCs w:val="28"/>
          </w:rPr>
          <w:t xml:space="preserve"> статьи 54</w:t>
        </w:r>
      </w:hyperlink>
      <w:r>
        <w:rPr>
          <w:szCs w:val="28"/>
        </w:rPr>
        <w:t xml:space="preserve"> Федерального закона от 27.07.2004 № </w:t>
      </w:r>
      <w:r w:rsidRPr="00AD0A58">
        <w:rPr>
          <w:szCs w:val="28"/>
        </w:rPr>
        <w:t xml:space="preserve">79-ФЗ </w:t>
      </w:r>
      <w:r>
        <w:rPr>
          <w:szCs w:val="28"/>
        </w:rPr>
        <w:t>«</w:t>
      </w:r>
      <w:r w:rsidRPr="00AD0A58">
        <w:rPr>
          <w:szCs w:val="28"/>
        </w:rPr>
        <w:t>О государственной гражданской службе Российской Федерации</w:t>
      </w:r>
      <w:r>
        <w:rPr>
          <w:szCs w:val="28"/>
        </w:rPr>
        <w:t>»</w:t>
      </w:r>
      <w:r w:rsidRPr="00AD0A58">
        <w:rPr>
          <w:szCs w:val="28"/>
        </w:rPr>
        <w:t>, а также следующие иные периоды:</w:t>
      </w:r>
    </w:p>
    <w:p w:rsidR="00783B6D" w:rsidRPr="00AD0A58" w:rsidRDefault="00783B6D" w:rsidP="00783B6D">
      <w:pPr>
        <w:autoSpaceDE w:val="0"/>
        <w:autoSpaceDN w:val="0"/>
        <w:adjustRightInd w:val="0"/>
        <w:spacing w:line="360" w:lineRule="exact"/>
        <w:ind w:firstLine="709"/>
        <w:jc w:val="both"/>
        <w:rPr>
          <w:szCs w:val="28"/>
        </w:rPr>
      </w:pPr>
      <w:r w:rsidRPr="00AD0A58">
        <w:rPr>
          <w:szCs w:val="28"/>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783B6D" w:rsidRPr="00AD0A58" w:rsidRDefault="00783B6D" w:rsidP="00783B6D">
      <w:pPr>
        <w:autoSpaceDE w:val="0"/>
        <w:autoSpaceDN w:val="0"/>
        <w:adjustRightInd w:val="0"/>
        <w:spacing w:line="360" w:lineRule="exact"/>
        <w:ind w:firstLine="709"/>
        <w:jc w:val="both"/>
        <w:rPr>
          <w:szCs w:val="28"/>
        </w:rPr>
      </w:pPr>
      <w:r w:rsidRPr="00AD0A58">
        <w:rPr>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783B6D" w:rsidRDefault="00783B6D" w:rsidP="00783B6D">
      <w:pPr>
        <w:autoSpaceDE w:val="0"/>
        <w:autoSpaceDN w:val="0"/>
        <w:adjustRightInd w:val="0"/>
        <w:spacing w:line="360" w:lineRule="exact"/>
        <w:ind w:firstLine="709"/>
        <w:jc w:val="both"/>
        <w:rPr>
          <w:szCs w:val="28"/>
        </w:rPr>
      </w:pPr>
      <w:r>
        <w:rPr>
          <w:szCs w:val="28"/>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783B6D" w:rsidRDefault="00783B6D" w:rsidP="00783B6D">
      <w:pPr>
        <w:autoSpaceDE w:val="0"/>
        <w:autoSpaceDN w:val="0"/>
        <w:adjustRightInd w:val="0"/>
        <w:spacing w:line="360" w:lineRule="exact"/>
        <w:ind w:firstLine="709"/>
        <w:jc w:val="both"/>
        <w:rPr>
          <w:szCs w:val="28"/>
        </w:rPr>
      </w:pPr>
      <w:r>
        <w:rPr>
          <w:szCs w:val="28"/>
        </w:rPr>
        <w:t xml:space="preserve">4) отдельные периоды работы (службы), в </w:t>
      </w:r>
      <w:proofErr w:type="gramStart"/>
      <w:r>
        <w:rPr>
          <w:szCs w:val="28"/>
        </w:rPr>
        <w:t>совокупности</w:t>
      </w:r>
      <w:proofErr w:type="gramEnd"/>
      <w:r>
        <w:rPr>
          <w:szCs w:val="28"/>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органа местного самоуправления по исчислению стажа муниципальной службы в порядке, установленном муниципальным правовым актом.</w:t>
      </w:r>
    </w:p>
    <w:p w:rsidR="00783B6D" w:rsidRDefault="00783B6D" w:rsidP="00783B6D">
      <w:pPr>
        <w:autoSpaceDE w:val="0"/>
        <w:autoSpaceDN w:val="0"/>
        <w:adjustRightInd w:val="0"/>
        <w:spacing w:line="360" w:lineRule="exact"/>
        <w:ind w:firstLine="709"/>
        <w:jc w:val="both"/>
        <w:rPr>
          <w:szCs w:val="28"/>
        </w:rPr>
      </w:pPr>
      <w:r>
        <w:rPr>
          <w:szCs w:val="28"/>
        </w:rPr>
        <w:t xml:space="preserve">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w:t>
      </w:r>
      <w:hyperlink r:id="rId41" w:history="1">
        <w:r w:rsidRPr="00C77C73">
          <w:rPr>
            <w:szCs w:val="28"/>
          </w:rPr>
          <w:t>частях 1</w:t>
        </w:r>
      </w:hyperlink>
      <w:r w:rsidRPr="00C77C73">
        <w:rPr>
          <w:szCs w:val="28"/>
        </w:rPr>
        <w:t xml:space="preserve"> и </w:t>
      </w:r>
      <w:hyperlink w:anchor="Par0" w:history="1">
        <w:r w:rsidRPr="00C77C73">
          <w:rPr>
            <w:szCs w:val="28"/>
          </w:rPr>
          <w:t>2</w:t>
        </w:r>
      </w:hyperlink>
      <w:r w:rsidRPr="00C77C73">
        <w:rPr>
          <w:szCs w:val="28"/>
        </w:rPr>
        <w:t xml:space="preserve"> н</w:t>
      </w:r>
      <w:r>
        <w:rPr>
          <w:szCs w:val="28"/>
        </w:rPr>
        <w:t>астоящей статьи.</w:t>
      </w:r>
    </w:p>
    <w:p w:rsidR="00783B6D" w:rsidRDefault="00783B6D" w:rsidP="00783B6D">
      <w:pPr>
        <w:autoSpaceDE w:val="0"/>
        <w:autoSpaceDN w:val="0"/>
        <w:adjustRightInd w:val="0"/>
        <w:spacing w:line="360" w:lineRule="exact"/>
        <w:ind w:firstLine="709"/>
        <w:jc w:val="both"/>
        <w:rPr>
          <w:szCs w:val="28"/>
        </w:rPr>
      </w:pPr>
      <w:r>
        <w:rPr>
          <w:szCs w:val="28"/>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783B6D" w:rsidRDefault="00783B6D" w:rsidP="00783B6D">
      <w:pPr>
        <w:autoSpaceDE w:val="0"/>
        <w:autoSpaceDN w:val="0"/>
        <w:adjustRightInd w:val="0"/>
        <w:spacing w:line="360" w:lineRule="exact"/>
        <w:ind w:firstLine="709"/>
        <w:jc w:val="both"/>
        <w:rPr>
          <w:szCs w:val="28"/>
        </w:rPr>
      </w:pPr>
      <w:r>
        <w:rPr>
          <w:szCs w:val="28"/>
        </w:rPr>
        <w:t xml:space="preserve">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w:t>
      </w:r>
      <w:r w:rsidRPr="00C77C73">
        <w:rPr>
          <w:szCs w:val="28"/>
        </w:rPr>
        <w:t xml:space="preserve">указанных в </w:t>
      </w:r>
      <w:hyperlink r:id="rId42" w:history="1">
        <w:r w:rsidRPr="00C77C73">
          <w:rPr>
            <w:szCs w:val="28"/>
          </w:rPr>
          <w:t>частях 1</w:t>
        </w:r>
      </w:hyperlink>
      <w:r w:rsidRPr="00C77C73">
        <w:rPr>
          <w:szCs w:val="28"/>
        </w:rPr>
        <w:t xml:space="preserve"> и </w:t>
      </w:r>
      <w:hyperlink w:anchor="Par0" w:history="1">
        <w:r w:rsidRPr="00C77C73">
          <w:rPr>
            <w:szCs w:val="28"/>
          </w:rPr>
          <w:t>2</w:t>
        </w:r>
      </w:hyperlink>
      <w:r w:rsidRPr="00C77C73">
        <w:rPr>
          <w:szCs w:val="28"/>
        </w:rPr>
        <w:t xml:space="preserve"> настоящей</w:t>
      </w:r>
      <w:r>
        <w:rPr>
          <w:szCs w:val="28"/>
        </w:rPr>
        <w:t xml:space="preserve"> статьи.</w:t>
      </w:r>
    </w:p>
    <w:p w:rsidR="00783B6D" w:rsidRDefault="00783B6D" w:rsidP="00783B6D">
      <w:pPr>
        <w:autoSpaceDE w:val="0"/>
        <w:autoSpaceDN w:val="0"/>
        <w:adjustRightInd w:val="0"/>
        <w:spacing w:line="360" w:lineRule="exact"/>
        <w:ind w:firstLine="709"/>
        <w:jc w:val="both"/>
        <w:rPr>
          <w:szCs w:val="28"/>
        </w:rPr>
      </w:pPr>
      <w:r>
        <w:rPr>
          <w:szCs w:val="28"/>
        </w:rPr>
        <w:t>5. Документами, подтверждающими стаж муниципальной службы, являются:</w:t>
      </w:r>
    </w:p>
    <w:p w:rsidR="00783B6D" w:rsidRDefault="00783B6D" w:rsidP="00783B6D">
      <w:pPr>
        <w:autoSpaceDE w:val="0"/>
        <w:autoSpaceDN w:val="0"/>
        <w:adjustRightInd w:val="0"/>
        <w:spacing w:line="360" w:lineRule="exact"/>
        <w:ind w:firstLine="709"/>
        <w:jc w:val="both"/>
        <w:rPr>
          <w:szCs w:val="28"/>
        </w:rPr>
      </w:pPr>
      <w:r>
        <w:rPr>
          <w:szCs w:val="28"/>
        </w:rPr>
        <w:t>1) трудовая книжка (основной документ);</w:t>
      </w:r>
    </w:p>
    <w:p w:rsidR="00783B6D" w:rsidRDefault="00783B6D" w:rsidP="00783B6D">
      <w:pPr>
        <w:autoSpaceDE w:val="0"/>
        <w:autoSpaceDN w:val="0"/>
        <w:adjustRightInd w:val="0"/>
        <w:spacing w:line="360" w:lineRule="exact"/>
        <w:ind w:firstLine="709"/>
        <w:jc w:val="both"/>
        <w:rPr>
          <w:szCs w:val="28"/>
        </w:rPr>
      </w:pPr>
      <w:r>
        <w:rPr>
          <w:szCs w:val="28"/>
        </w:rPr>
        <w:t>2) военный билет;</w:t>
      </w:r>
    </w:p>
    <w:p w:rsidR="00783B6D" w:rsidRDefault="00783B6D" w:rsidP="00783B6D">
      <w:pPr>
        <w:autoSpaceDE w:val="0"/>
        <w:autoSpaceDN w:val="0"/>
        <w:adjustRightInd w:val="0"/>
        <w:spacing w:line="360" w:lineRule="exact"/>
        <w:ind w:firstLine="709"/>
        <w:jc w:val="both"/>
        <w:rPr>
          <w:szCs w:val="28"/>
        </w:rPr>
      </w:pPr>
      <w:r>
        <w:rPr>
          <w:szCs w:val="28"/>
        </w:rPr>
        <w:t xml:space="preserve">3) при отсутствии трудовой книжки, а также в случаях, когда в трудовой книжке содержатся неправильные или неточные записи либо не </w:t>
      </w:r>
      <w:r>
        <w:rPr>
          <w:szCs w:val="28"/>
        </w:rPr>
        <w:lastRenderedPageBreak/>
        <w:t>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783B6D" w:rsidRDefault="00783B6D" w:rsidP="00783B6D">
      <w:pPr>
        <w:autoSpaceDE w:val="0"/>
        <w:autoSpaceDN w:val="0"/>
        <w:adjustRightInd w:val="0"/>
        <w:spacing w:line="360" w:lineRule="exact"/>
        <w:ind w:firstLine="709"/>
        <w:jc w:val="both"/>
        <w:rPr>
          <w:szCs w:val="28"/>
        </w:rPr>
      </w:pPr>
      <w:r>
        <w:rPr>
          <w:szCs w:val="28"/>
        </w:rPr>
        <w:t>6. Установление стажа муниципальной службы муниципального служащего производится комиссией органа местного самоуправления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783B6D" w:rsidRPr="00C77C73"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C77C73">
        <w:rPr>
          <w:rFonts w:ascii="Times New Roman" w:hAnsi="Times New Roman" w:cs="Times New Roman"/>
          <w:b/>
          <w:sz w:val="28"/>
          <w:szCs w:val="28"/>
        </w:rPr>
        <w:t>2</w:t>
      </w:r>
      <w:r>
        <w:rPr>
          <w:rFonts w:ascii="Times New Roman" w:hAnsi="Times New Roman" w:cs="Times New Roman"/>
          <w:b/>
          <w:sz w:val="28"/>
          <w:szCs w:val="28"/>
        </w:rPr>
        <w:t>2</w:t>
      </w:r>
      <w:r w:rsidRPr="00C77C73">
        <w:rPr>
          <w:rFonts w:ascii="Times New Roman" w:hAnsi="Times New Roman" w:cs="Times New Roman"/>
          <w:b/>
          <w:sz w:val="28"/>
          <w:szCs w:val="28"/>
        </w:rPr>
        <w:t>. Поощрение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За безупречную и эффективную муниципальную службу могут применяться следующие виды поощрения и награждения: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5" w:name="P393"/>
      <w:bookmarkEnd w:id="5"/>
      <w:r w:rsidRPr="007B60B0">
        <w:rPr>
          <w:rFonts w:ascii="Times New Roman" w:hAnsi="Times New Roman" w:cs="Times New Roman"/>
          <w:sz w:val="28"/>
          <w:szCs w:val="28"/>
        </w:rPr>
        <w:t>1) объявление благодарности;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6" w:name="P394"/>
      <w:bookmarkEnd w:id="6"/>
      <w:r w:rsidRPr="007B60B0">
        <w:rPr>
          <w:rFonts w:ascii="Times New Roman" w:hAnsi="Times New Roman" w:cs="Times New Roman"/>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награждение Благодарственным письмом органа местного самоуправления;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7" w:name="P396"/>
      <w:bookmarkEnd w:id="7"/>
      <w:r w:rsidRPr="007B60B0">
        <w:rPr>
          <w:rFonts w:ascii="Times New Roman" w:hAnsi="Times New Roman" w:cs="Times New Roman"/>
          <w:sz w:val="28"/>
          <w:szCs w:val="28"/>
        </w:rPr>
        <w:t>4) выплата единовременного поощрения в связи с юбилейными датами, выходом на пенсию;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8" w:name="P397"/>
      <w:bookmarkEnd w:id="8"/>
      <w:r w:rsidRPr="007B60B0">
        <w:rPr>
          <w:rFonts w:ascii="Times New Roman" w:hAnsi="Times New Roman" w:cs="Times New Roman"/>
          <w:sz w:val="28"/>
          <w:szCs w:val="28"/>
        </w:rPr>
        <w:t>5) поощрение органов государственной власти Кировской области;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6) поощрение Правительства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7) поощрение Президента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присвоение почетных званий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9) награждение знаками отличия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9" w:name="P402"/>
      <w:bookmarkEnd w:id="9"/>
      <w:r w:rsidRPr="007B60B0">
        <w:rPr>
          <w:rFonts w:ascii="Times New Roman" w:hAnsi="Times New Roman" w:cs="Times New Roman"/>
          <w:sz w:val="28"/>
          <w:szCs w:val="28"/>
        </w:rPr>
        <w:t>10) награждение орденами и медалями Российской Федерации;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bookmarkStart w:id="10" w:name="P403"/>
      <w:bookmarkEnd w:id="10"/>
      <w:r w:rsidRPr="007B60B0">
        <w:rPr>
          <w:rFonts w:ascii="Times New Roman" w:hAnsi="Times New Roman" w:cs="Times New Roman"/>
          <w:sz w:val="28"/>
          <w:szCs w:val="28"/>
        </w:rPr>
        <w:t>11) иные поощрения и награждения.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2. Виды, порядок и условия поощрения или награждения муниципального служащего в соответствии </w:t>
      </w:r>
      <w:r w:rsidRPr="00C77C73">
        <w:rPr>
          <w:rFonts w:ascii="Times New Roman" w:hAnsi="Times New Roman" w:cs="Times New Roman"/>
          <w:sz w:val="28"/>
          <w:szCs w:val="28"/>
        </w:rPr>
        <w:t xml:space="preserve">с </w:t>
      </w:r>
      <w:hyperlink w:anchor="P393" w:history="1">
        <w:r w:rsidRPr="00C77C73">
          <w:rPr>
            <w:rFonts w:ascii="Times New Roman" w:hAnsi="Times New Roman" w:cs="Times New Roman"/>
            <w:sz w:val="28"/>
            <w:szCs w:val="28"/>
          </w:rPr>
          <w:t>пунктами 1</w:t>
        </w:r>
      </w:hyperlink>
      <w:r w:rsidRPr="00C77C73">
        <w:rPr>
          <w:rFonts w:ascii="Times New Roman" w:hAnsi="Times New Roman" w:cs="Times New Roman"/>
          <w:sz w:val="28"/>
          <w:szCs w:val="28"/>
        </w:rPr>
        <w:t xml:space="preserve"> - </w:t>
      </w:r>
      <w:hyperlink w:anchor="P396" w:history="1">
        <w:r w:rsidRPr="00C77C73">
          <w:rPr>
            <w:rFonts w:ascii="Times New Roman" w:hAnsi="Times New Roman" w:cs="Times New Roman"/>
            <w:sz w:val="28"/>
            <w:szCs w:val="28"/>
          </w:rPr>
          <w:t>4</w:t>
        </w:r>
      </w:hyperlink>
      <w:r w:rsidRPr="00C77C73">
        <w:rPr>
          <w:rFonts w:ascii="Times New Roman" w:hAnsi="Times New Roman" w:cs="Times New Roman"/>
          <w:sz w:val="28"/>
          <w:szCs w:val="28"/>
        </w:rPr>
        <w:t xml:space="preserve">, </w:t>
      </w:r>
      <w:hyperlink w:anchor="P403" w:history="1">
        <w:r w:rsidRPr="00C77C73">
          <w:rPr>
            <w:rFonts w:ascii="Times New Roman" w:hAnsi="Times New Roman" w:cs="Times New Roman"/>
            <w:sz w:val="28"/>
            <w:szCs w:val="28"/>
          </w:rPr>
          <w:t>11 части 1</w:t>
        </w:r>
      </w:hyperlink>
      <w:r w:rsidRPr="007B60B0">
        <w:rPr>
          <w:rFonts w:ascii="Times New Roman" w:hAnsi="Times New Roman" w:cs="Times New Roman"/>
          <w:sz w:val="28"/>
          <w:szCs w:val="28"/>
        </w:rPr>
        <w:t xml:space="preserve"> настоящей статьи устанавливаются муниципальными правовыми актами.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3. Решение о поощрении или награждении муниципального служащего в </w:t>
      </w:r>
      <w:r w:rsidRPr="00C77C73">
        <w:rPr>
          <w:rFonts w:ascii="Times New Roman" w:hAnsi="Times New Roman" w:cs="Times New Roman"/>
          <w:sz w:val="28"/>
          <w:szCs w:val="28"/>
        </w:rPr>
        <w:t xml:space="preserve">соответствии с </w:t>
      </w:r>
      <w:hyperlink w:anchor="P397" w:history="1">
        <w:r w:rsidRPr="00C77C73">
          <w:rPr>
            <w:rFonts w:ascii="Times New Roman" w:hAnsi="Times New Roman" w:cs="Times New Roman"/>
            <w:sz w:val="28"/>
            <w:szCs w:val="28"/>
          </w:rPr>
          <w:t>пунктами 5</w:t>
        </w:r>
      </w:hyperlink>
      <w:r w:rsidRPr="00C77C73">
        <w:rPr>
          <w:rFonts w:ascii="Times New Roman" w:hAnsi="Times New Roman" w:cs="Times New Roman"/>
          <w:sz w:val="28"/>
          <w:szCs w:val="28"/>
        </w:rPr>
        <w:t xml:space="preserve"> - </w:t>
      </w:r>
      <w:hyperlink w:anchor="P403" w:history="1">
        <w:r w:rsidRPr="00C77C73">
          <w:rPr>
            <w:rFonts w:ascii="Times New Roman" w:hAnsi="Times New Roman" w:cs="Times New Roman"/>
            <w:sz w:val="28"/>
            <w:szCs w:val="28"/>
          </w:rPr>
          <w:t>11 части 1</w:t>
        </w:r>
      </w:hyperlink>
      <w:r w:rsidRPr="00C77C73">
        <w:rPr>
          <w:rFonts w:ascii="Times New Roman" w:hAnsi="Times New Roman" w:cs="Times New Roman"/>
          <w:sz w:val="28"/>
          <w:szCs w:val="28"/>
        </w:rP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w:t>
      </w:r>
      <w:r w:rsidRPr="007B60B0">
        <w:rPr>
          <w:rFonts w:ascii="Times New Roman" w:hAnsi="Times New Roman" w:cs="Times New Roman"/>
          <w:sz w:val="28"/>
          <w:szCs w:val="28"/>
        </w:rPr>
        <w:t xml:space="preserve"> Федерации и нормативными правовыми актами Кировской области.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4. Выплата муниципальному служащему единовременного поощрения, </w:t>
      </w:r>
      <w:r w:rsidRPr="00C77C73">
        <w:rPr>
          <w:rFonts w:ascii="Times New Roman" w:hAnsi="Times New Roman" w:cs="Times New Roman"/>
          <w:sz w:val="28"/>
          <w:szCs w:val="28"/>
        </w:rPr>
        <w:t xml:space="preserve">предусмотренного </w:t>
      </w:r>
      <w:hyperlink w:anchor="P394" w:history="1">
        <w:r w:rsidRPr="00C77C73">
          <w:rPr>
            <w:rFonts w:ascii="Times New Roman" w:hAnsi="Times New Roman" w:cs="Times New Roman"/>
            <w:sz w:val="28"/>
            <w:szCs w:val="28"/>
          </w:rPr>
          <w:t>пунктами 2</w:t>
        </w:r>
      </w:hyperlink>
      <w:r w:rsidRPr="00C77C73">
        <w:rPr>
          <w:rFonts w:ascii="Times New Roman" w:hAnsi="Times New Roman" w:cs="Times New Roman"/>
          <w:sz w:val="28"/>
          <w:szCs w:val="28"/>
        </w:rPr>
        <w:t xml:space="preserve"> и </w:t>
      </w:r>
      <w:hyperlink w:anchor="P396" w:history="1">
        <w:r w:rsidRPr="00C77C73">
          <w:rPr>
            <w:rFonts w:ascii="Times New Roman" w:hAnsi="Times New Roman" w:cs="Times New Roman"/>
            <w:sz w:val="28"/>
            <w:szCs w:val="28"/>
          </w:rPr>
          <w:t>4</w:t>
        </w:r>
      </w:hyperlink>
      <w:r w:rsidRPr="00C77C73">
        <w:rPr>
          <w:rFonts w:ascii="Times New Roman" w:hAnsi="Times New Roman" w:cs="Times New Roman"/>
          <w:sz w:val="28"/>
          <w:szCs w:val="28"/>
        </w:rPr>
        <w:t xml:space="preserve">, а также </w:t>
      </w:r>
      <w:hyperlink w:anchor="P403" w:history="1">
        <w:r w:rsidRPr="00C77C73">
          <w:rPr>
            <w:rFonts w:ascii="Times New Roman" w:hAnsi="Times New Roman" w:cs="Times New Roman"/>
            <w:sz w:val="28"/>
            <w:szCs w:val="28"/>
          </w:rPr>
          <w:t>пунктом 11 части 1</w:t>
        </w:r>
      </w:hyperlink>
      <w:r w:rsidRPr="007B60B0">
        <w:rPr>
          <w:rFonts w:ascii="Times New Roman" w:hAnsi="Times New Roman" w:cs="Times New Roman"/>
          <w:sz w:val="28"/>
          <w:szCs w:val="28"/>
        </w:rPr>
        <w:t xml:space="preserve"> настоящей статьи, производится в порядке и размерах, утверждаемых представителем нанимателя, в пределах установленного </w:t>
      </w:r>
      <w:proofErr w:type="gramStart"/>
      <w:r w:rsidRPr="007B60B0">
        <w:rPr>
          <w:rFonts w:ascii="Times New Roman" w:hAnsi="Times New Roman" w:cs="Times New Roman"/>
          <w:sz w:val="28"/>
          <w:szCs w:val="28"/>
        </w:rPr>
        <w:t>фонда оплаты труда муниципальных служащих органа местного самоуправления муниципального образования</w:t>
      </w:r>
      <w:proofErr w:type="gramEnd"/>
      <w:r w:rsidRPr="007B60B0">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 xml:space="preserve">5. При поощрении или награждении муниципального служащего в соответствии </w:t>
      </w:r>
      <w:r w:rsidRPr="00C77C73">
        <w:rPr>
          <w:rFonts w:ascii="Times New Roman" w:hAnsi="Times New Roman" w:cs="Times New Roman"/>
          <w:sz w:val="28"/>
          <w:szCs w:val="28"/>
        </w:rPr>
        <w:t xml:space="preserve">с </w:t>
      </w:r>
      <w:hyperlink w:anchor="P397" w:history="1">
        <w:r w:rsidRPr="00C77C73">
          <w:rPr>
            <w:rFonts w:ascii="Times New Roman" w:hAnsi="Times New Roman" w:cs="Times New Roman"/>
            <w:sz w:val="28"/>
            <w:szCs w:val="28"/>
          </w:rPr>
          <w:t>пунктами 5</w:t>
        </w:r>
      </w:hyperlink>
      <w:r w:rsidRPr="00C77C73">
        <w:rPr>
          <w:rFonts w:ascii="Times New Roman" w:hAnsi="Times New Roman" w:cs="Times New Roman"/>
          <w:sz w:val="28"/>
          <w:szCs w:val="28"/>
        </w:rPr>
        <w:t xml:space="preserve"> - </w:t>
      </w:r>
      <w:hyperlink w:anchor="P402" w:history="1">
        <w:r w:rsidRPr="00C77C73">
          <w:rPr>
            <w:rFonts w:ascii="Times New Roman" w:hAnsi="Times New Roman" w:cs="Times New Roman"/>
            <w:sz w:val="28"/>
            <w:szCs w:val="28"/>
          </w:rPr>
          <w:t>10</w:t>
        </w:r>
      </w:hyperlink>
      <w:r w:rsidRPr="00C77C73">
        <w:rPr>
          <w:rFonts w:ascii="Times New Roman" w:hAnsi="Times New Roman" w:cs="Times New Roman"/>
          <w:sz w:val="28"/>
          <w:szCs w:val="28"/>
        </w:rPr>
        <w:t xml:space="preserve">, а также </w:t>
      </w:r>
      <w:hyperlink w:anchor="P403" w:history="1">
        <w:r w:rsidRPr="00C77C73">
          <w:rPr>
            <w:rFonts w:ascii="Times New Roman" w:hAnsi="Times New Roman" w:cs="Times New Roman"/>
            <w:sz w:val="28"/>
            <w:szCs w:val="28"/>
          </w:rPr>
          <w:t>пунктом 11 части 1</w:t>
        </w:r>
      </w:hyperlink>
      <w:r w:rsidRPr="007B60B0">
        <w:rPr>
          <w:rFonts w:ascii="Times New Roman" w:hAnsi="Times New Roman" w:cs="Times New Roman"/>
          <w:sz w:val="28"/>
          <w:szCs w:val="28"/>
        </w:rPr>
        <w:t xml:space="preserve">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783B6D" w:rsidRPr="00C77C73"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C77C73">
        <w:rPr>
          <w:rFonts w:ascii="Times New Roman" w:hAnsi="Times New Roman" w:cs="Times New Roman"/>
          <w:b/>
          <w:sz w:val="28"/>
          <w:szCs w:val="28"/>
        </w:rPr>
        <w:t>23. Дисциплинарная ответственность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 замечание, выговор, увольнение с муниципальной службы по соответствующим основаниям.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p>
    <w:p w:rsidR="00783B6D" w:rsidRPr="00DC223E" w:rsidRDefault="00783B6D" w:rsidP="00A83205">
      <w:pPr>
        <w:pStyle w:val="ConsPlusNormal"/>
        <w:spacing w:after="120"/>
        <w:ind w:left="142" w:firstLine="567"/>
        <w:jc w:val="both"/>
        <w:rPr>
          <w:rFonts w:ascii="Times New Roman" w:hAnsi="Times New Roman" w:cs="Times New Roman"/>
          <w:b/>
          <w:sz w:val="28"/>
          <w:szCs w:val="28"/>
        </w:rPr>
      </w:pPr>
      <w:r w:rsidRPr="00DC223E">
        <w:rPr>
          <w:rFonts w:ascii="Times New Roman" w:hAnsi="Times New Roman" w:cs="Times New Roman"/>
          <w:b/>
          <w:sz w:val="28"/>
          <w:szCs w:val="28"/>
        </w:rPr>
        <w:t>24</w:t>
      </w:r>
      <w:r>
        <w:rPr>
          <w:rFonts w:ascii="Times New Roman" w:hAnsi="Times New Roman" w:cs="Times New Roman"/>
          <w:b/>
          <w:sz w:val="28"/>
          <w:szCs w:val="28"/>
        </w:rPr>
        <w:t>.</w:t>
      </w:r>
      <w:r>
        <w:rPr>
          <w:rFonts w:ascii="Times New Roman" w:hAnsi="Times New Roman" w:cs="Times New Roman"/>
          <w:b/>
          <w:sz w:val="28"/>
          <w:szCs w:val="28"/>
        </w:rPr>
        <w:tab/>
      </w:r>
      <w:r w:rsidRPr="00DC223E">
        <w:rPr>
          <w:rFonts w:ascii="Times New Roman" w:hAnsi="Times New Roman" w:cs="Times New Roman"/>
          <w:b/>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83B6D" w:rsidRPr="00A03728"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1. </w:t>
      </w:r>
      <w:proofErr w:type="gramStart"/>
      <w:r w:rsidRPr="007B60B0">
        <w:rPr>
          <w:rFonts w:ascii="Times New Roman" w:hAnsi="Times New Roman" w:cs="Times New Roman"/>
          <w:sz w:val="28"/>
          <w:szCs w:val="28"/>
        </w:rPr>
        <w:t xml:space="preserve">За несоблюдение муниципальным служащим ограничений и запретов, </w:t>
      </w:r>
      <w:r w:rsidRPr="00A03728">
        <w:rPr>
          <w:rFonts w:ascii="Times New Roman" w:hAnsi="Times New Roman" w:cs="Times New Roman"/>
          <w:sz w:val="28"/>
          <w:szCs w:val="28"/>
        </w:rPr>
        <w:t xml:space="preserve">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3" w:history="1">
        <w:r w:rsidRPr="00A03728">
          <w:rPr>
            <w:rFonts w:ascii="Times New Roman" w:hAnsi="Times New Roman" w:cs="Times New Roman"/>
            <w:sz w:val="28"/>
            <w:szCs w:val="28"/>
          </w:rPr>
          <w:t>законом</w:t>
        </w:r>
      </w:hyperlink>
      <w:r w:rsidRPr="00A03728">
        <w:rPr>
          <w:rFonts w:ascii="Times New Roman" w:hAnsi="Times New Roman" w:cs="Times New Roman"/>
          <w:sz w:val="28"/>
          <w:szCs w:val="28"/>
        </w:rPr>
        <w:t xml:space="preserve">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Федеральным </w:t>
      </w:r>
      <w:hyperlink r:id="rId44" w:history="1">
        <w:r w:rsidRPr="00A03728">
          <w:rPr>
            <w:rFonts w:ascii="Times New Roman" w:hAnsi="Times New Roman" w:cs="Times New Roman"/>
            <w:sz w:val="28"/>
            <w:szCs w:val="28"/>
          </w:rPr>
          <w:t>законом</w:t>
        </w:r>
      </w:hyperlink>
      <w:r w:rsidRPr="00A03728">
        <w:rPr>
          <w:rFonts w:ascii="Times New Roman" w:hAnsi="Times New Roman" w:cs="Times New Roman"/>
          <w:sz w:val="28"/>
          <w:szCs w:val="28"/>
        </w:rPr>
        <w:t xml:space="preserve"> от 25 декабря 2008 года </w:t>
      </w:r>
      <w:r>
        <w:rPr>
          <w:rFonts w:ascii="Times New Roman" w:hAnsi="Times New Roman" w:cs="Times New Roman"/>
          <w:sz w:val="28"/>
          <w:szCs w:val="28"/>
        </w:rPr>
        <w:t>№</w:t>
      </w:r>
      <w:r w:rsidRPr="00A03728">
        <w:rPr>
          <w:rFonts w:ascii="Times New Roman" w:hAnsi="Times New Roman" w:cs="Times New Roman"/>
          <w:sz w:val="28"/>
          <w:szCs w:val="28"/>
        </w:rPr>
        <w:t xml:space="preserve"> 273-ФЗ </w:t>
      </w:r>
      <w:r>
        <w:rPr>
          <w:rFonts w:ascii="Times New Roman" w:hAnsi="Times New Roman" w:cs="Times New Roman"/>
          <w:sz w:val="28"/>
          <w:szCs w:val="28"/>
        </w:rPr>
        <w:t>«О </w:t>
      </w:r>
      <w:r w:rsidRPr="00A03728">
        <w:rPr>
          <w:rFonts w:ascii="Times New Roman" w:hAnsi="Times New Roman" w:cs="Times New Roman"/>
          <w:sz w:val="28"/>
          <w:szCs w:val="28"/>
        </w:rPr>
        <w:t>противодействии коррупции</w:t>
      </w:r>
      <w:r>
        <w:rPr>
          <w:rFonts w:ascii="Times New Roman" w:hAnsi="Times New Roman" w:cs="Times New Roman"/>
          <w:sz w:val="28"/>
          <w:szCs w:val="28"/>
        </w:rPr>
        <w:t>»</w:t>
      </w:r>
      <w:r w:rsidRPr="00A03728">
        <w:rPr>
          <w:rFonts w:ascii="Times New Roman" w:hAnsi="Times New Roman" w:cs="Times New Roman"/>
          <w:sz w:val="28"/>
          <w:szCs w:val="28"/>
        </w:rPr>
        <w:t xml:space="preserve"> и другими федеральными законами, налагаются взыскания, предусмотренные </w:t>
      </w:r>
      <w:hyperlink r:id="rId45" w:history="1">
        <w:r w:rsidRPr="00A03728">
          <w:rPr>
            <w:rFonts w:ascii="Times New Roman" w:hAnsi="Times New Roman" w:cs="Times New Roman"/>
            <w:sz w:val="28"/>
            <w:szCs w:val="28"/>
          </w:rPr>
          <w:t>статьей 27</w:t>
        </w:r>
      </w:hyperlink>
      <w:r>
        <w:rPr>
          <w:rFonts w:ascii="Times New Roman" w:hAnsi="Times New Roman" w:cs="Times New Roman"/>
          <w:sz w:val="28"/>
          <w:szCs w:val="28"/>
        </w:rPr>
        <w:t xml:space="preserve"> Федерального закона от </w:t>
      </w:r>
      <w:r w:rsidRPr="00A03728">
        <w:rPr>
          <w:rFonts w:ascii="Times New Roman" w:hAnsi="Times New Roman" w:cs="Times New Roman"/>
          <w:sz w:val="28"/>
          <w:szCs w:val="28"/>
        </w:rPr>
        <w:t xml:space="preserve">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w:t>
      </w:r>
      <w:proofErr w:type="gramEnd"/>
    </w:p>
    <w:p w:rsidR="00783B6D" w:rsidRPr="00A03728"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6"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и </w:t>
      </w:r>
      <w:hyperlink r:id="rId47"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 xml:space="preserve">          №</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lastRenderedPageBreak/>
        <w:t xml:space="preserve">3. Взыскания, предусмотренные </w:t>
      </w:r>
      <w:hyperlink r:id="rId48"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49"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и </w:t>
      </w:r>
      <w:hyperlink r:id="rId50" w:history="1">
        <w:r w:rsidRPr="00A03728">
          <w:rPr>
            <w:rFonts w:ascii="Times New Roman" w:hAnsi="Times New Roman" w:cs="Times New Roman"/>
            <w:sz w:val="28"/>
            <w:szCs w:val="28"/>
          </w:rPr>
          <w:t>27</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 применяются представителем нанимателя (работодателем</w:t>
      </w:r>
      <w:r w:rsidRPr="007B60B0">
        <w:rPr>
          <w:rFonts w:ascii="Times New Roman" w:hAnsi="Times New Roman" w:cs="Times New Roman"/>
          <w:sz w:val="28"/>
          <w:szCs w:val="28"/>
        </w:rPr>
        <w:t>) в порядке, установленном нормативными правовыми актами Кировской области и (или) муниципальными нормативными правовыми актами, на основании: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доклада о результатах проверки, проведенной кадровой служб</w:t>
      </w:r>
      <w:r>
        <w:rPr>
          <w:rFonts w:ascii="Times New Roman" w:hAnsi="Times New Roman" w:cs="Times New Roman"/>
          <w:sz w:val="28"/>
          <w:szCs w:val="28"/>
        </w:rPr>
        <w:t>ой</w:t>
      </w:r>
      <w:r w:rsidRPr="007B60B0">
        <w:rPr>
          <w:rFonts w:ascii="Times New Roman" w:hAnsi="Times New Roman" w:cs="Times New Roman"/>
          <w:sz w:val="28"/>
          <w:szCs w:val="28"/>
        </w:rPr>
        <w:t xml:space="preserve"> соответствующего муниципального органа по профилактике коррупционных и иных правонарушений;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объяснений муниципального служащего;</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иных материалов.</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4. </w:t>
      </w:r>
      <w:proofErr w:type="gramStart"/>
      <w:r w:rsidRPr="007B60B0">
        <w:rPr>
          <w:rFonts w:ascii="Times New Roman" w:hAnsi="Times New Roman" w:cs="Times New Roman"/>
          <w:sz w:val="28"/>
          <w:szCs w:val="28"/>
        </w:rPr>
        <w:t xml:space="preserve">При применении взысканий, </w:t>
      </w:r>
      <w:r w:rsidRPr="00A03728">
        <w:rPr>
          <w:rFonts w:ascii="Times New Roman" w:hAnsi="Times New Roman" w:cs="Times New Roman"/>
          <w:sz w:val="28"/>
          <w:szCs w:val="28"/>
        </w:rPr>
        <w:t xml:space="preserve">предусмотренных </w:t>
      </w:r>
      <w:hyperlink r:id="rId51"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52"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и </w:t>
      </w:r>
      <w:hyperlink r:id="rId53" w:history="1">
        <w:r w:rsidRPr="00A03728">
          <w:rPr>
            <w:rFonts w:ascii="Times New Roman" w:hAnsi="Times New Roman" w:cs="Times New Roman"/>
            <w:sz w:val="28"/>
            <w:szCs w:val="28"/>
          </w:rPr>
          <w:t>27</w:t>
        </w:r>
      </w:hyperlink>
      <w:r w:rsidRPr="007B60B0">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7B60B0">
        <w:rPr>
          <w:rFonts w:ascii="Times New Roman" w:hAnsi="Times New Roman" w:cs="Times New Roman"/>
          <w:sz w:val="28"/>
          <w:szCs w:val="28"/>
        </w:rPr>
        <w:t xml:space="preserve"> 25-ФЗ </w:t>
      </w:r>
      <w:r>
        <w:rPr>
          <w:rFonts w:ascii="Times New Roman" w:hAnsi="Times New Roman" w:cs="Times New Roman"/>
          <w:sz w:val="28"/>
          <w:szCs w:val="28"/>
        </w:rPr>
        <w:t>«</w:t>
      </w:r>
      <w:r w:rsidRPr="007B60B0">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7B60B0">
        <w:rPr>
          <w:rFonts w:ascii="Times New Roman" w:hAnsi="Times New Roman" w:cs="Times New Roman"/>
          <w:sz w:val="28"/>
          <w:szCs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w:t>
      </w:r>
      <w:proofErr w:type="gramEnd"/>
      <w:r w:rsidRPr="007B60B0">
        <w:rPr>
          <w:rFonts w:ascii="Times New Roman" w:hAnsi="Times New Roman" w:cs="Times New Roman"/>
          <w:sz w:val="28"/>
          <w:szCs w:val="28"/>
        </w:rPr>
        <w:t xml:space="preserve"> предшествующие результаты исполнения муниципальным служащим своих должностных обязанностей.</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5. </w:t>
      </w:r>
      <w:r w:rsidRPr="00A03728">
        <w:rPr>
          <w:rFonts w:ascii="Times New Roman" w:hAnsi="Times New Roman" w:cs="Times New Roman"/>
          <w:sz w:val="28"/>
          <w:szCs w:val="28"/>
        </w:rPr>
        <w:t xml:space="preserve">Взыскания, предусмотренные </w:t>
      </w:r>
      <w:hyperlink r:id="rId54"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55"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и </w:t>
      </w:r>
      <w:hyperlink r:id="rId56" w:history="1">
        <w:r w:rsidRPr="00A03728">
          <w:rPr>
            <w:rFonts w:ascii="Times New Roman" w:hAnsi="Times New Roman" w:cs="Times New Roman"/>
            <w:sz w:val="28"/>
            <w:szCs w:val="28"/>
          </w:rPr>
          <w:t>27</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 xml:space="preserve">, применяются в порядке и сроки, которые установлены Федеральным </w:t>
      </w:r>
      <w:hyperlink r:id="rId57" w:history="1">
        <w:r w:rsidRPr="00A03728">
          <w:rPr>
            <w:rFonts w:ascii="Times New Roman" w:hAnsi="Times New Roman" w:cs="Times New Roman"/>
            <w:sz w:val="28"/>
            <w:szCs w:val="28"/>
          </w:rPr>
          <w:t>законом</w:t>
        </w:r>
      </w:hyperlink>
      <w:r w:rsidRPr="00A03728">
        <w:rPr>
          <w:rFonts w:ascii="Times New Roman" w:hAnsi="Times New Roman" w:cs="Times New Roman"/>
          <w:sz w:val="28"/>
          <w:szCs w:val="28"/>
        </w:rPr>
        <w:t xml:space="preserve"> от 02.03.2007</w:t>
      </w:r>
      <w:r w:rsidRPr="007B60B0">
        <w:rPr>
          <w:rFonts w:ascii="Times New Roman" w:hAnsi="Times New Roman" w:cs="Times New Roman"/>
          <w:sz w:val="28"/>
          <w:szCs w:val="28"/>
        </w:rPr>
        <w:t xml:space="preserve"> </w:t>
      </w:r>
      <w:r>
        <w:rPr>
          <w:rFonts w:ascii="Times New Roman" w:hAnsi="Times New Roman" w:cs="Times New Roman"/>
          <w:sz w:val="28"/>
          <w:szCs w:val="28"/>
        </w:rPr>
        <w:t>№</w:t>
      </w:r>
      <w:r w:rsidRPr="007B60B0">
        <w:rPr>
          <w:rFonts w:ascii="Times New Roman" w:hAnsi="Times New Roman" w:cs="Times New Roman"/>
          <w:sz w:val="28"/>
          <w:szCs w:val="28"/>
        </w:rPr>
        <w:t xml:space="preserve"> 25-ФЗ, нормативными правовыми актами Кировской области и (или) муниципальными нормативными правовыми актами.</w:t>
      </w:r>
    </w:p>
    <w:p w:rsidR="00783B6D" w:rsidRPr="00A03728" w:rsidRDefault="00783B6D" w:rsidP="00A83205">
      <w:pPr>
        <w:pStyle w:val="ConsPlusNormal"/>
        <w:spacing w:before="120" w:after="120"/>
        <w:ind w:firstLine="709"/>
        <w:jc w:val="both"/>
        <w:rPr>
          <w:rFonts w:ascii="Times New Roman" w:hAnsi="Times New Roman" w:cs="Times New Roman"/>
          <w:b/>
          <w:sz w:val="28"/>
          <w:szCs w:val="28"/>
        </w:rPr>
      </w:pPr>
      <w:r w:rsidRPr="00A03728">
        <w:rPr>
          <w:rFonts w:ascii="Times New Roman" w:hAnsi="Times New Roman" w:cs="Times New Roman"/>
          <w:b/>
          <w:sz w:val="28"/>
          <w:szCs w:val="28"/>
        </w:rPr>
        <w:t>25</w:t>
      </w:r>
      <w:r>
        <w:rPr>
          <w:rFonts w:ascii="Times New Roman" w:hAnsi="Times New Roman" w:cs="Times New Roman"/>
          <w:b/>
          <w:sz w:val="28"/>
          <w:szCs w:val="28"/>
        </w:rPr>
        <w:t>.</w:t>
      </w:r>
      <w:r>
        <w:rPr>
          <w:rFonts w:ascii="Times New Roman" w:hAnsi="Times New Roman" w:cs="Times New Roman"/>
          <w:b/>
          <w:sz w:val="28"/>
          <w:szCs w:val="28"/>
        </w:rPr>
        <w:tab/>
      </w:r>
      <w:r w:rsidRPr="00A03728">
        <w:rPr>
          <w:rFonts w:ascii="Times New Roman" w:hAnsi="Times New Roman" w:cs="Times New Roman"/>
          <w:b/>
          <w:sz w:val="28"/>
          <w:szCs w:val="28"/>
        </w:rPr>
        <w:t>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83B6D" w:rsidRPr="00A03728"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t xml:space="preserve">1. </w:t>
      </w:r>
      <w:proofErr w:type="gramStart"/>
      <w:r w:rsidRPr="00A03728">
        <w:rPr>
          <w:rFonts w:ascii="Times New Roman" w:hAnsi="Times New Roman" w:cs="Times New Roman"/>
          <w:sz w:val="28"/>
          <w:szCs w:val="28"/>
        </w:rPr>
        <w:t xml:space="preserve">Взыскания, предусмотренные </w:t>
      </w:r>
      <w:hyperlink r:id="rId58"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59"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и </w:t>
      </w:r>
      <w:hyperlink r:id="rId60" w:history="1">
        <w:r w:rsidRPr="00A03728">
          <w:rPr>
            <w:rFonts w:ascii="Times New Roman" w:hAnsi="Times New Roman" w:cs="Times New Roman"/>
            <w:sz w:val="28"/>
            <w:szCs w:val="28"/>
          </w:rPr>
          <w:t>27</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 xml:space="preserve">,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w:t>
      </w:r>
      <w:r w:rsidRPr="00A03728">
        <w:rPr>
          <w:rFonts w:ascii="Times New Roman" w:hAnsi="Times New Roman" w:cs="Times New Roman"/>
          <w:sz w:val="28"/>
          <w:szCs w:val="28"/>
        </w:rPr>
        <w:lastRenderedPageBreak/>
        <w:t>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w:t>
      </w:r>
      <w:proofErr w:type="gramEnd"/>
      <w:r w:rsidRPr="00A03728">
        <w:rPr>
          <w:rFonts w:ascii="Times New Roman" w:hAnsi="Times New Roman" w:cs="Times New Roman"/>
          <w:sz w:val="28"/>
          <w:szCs w:val="28"/>
        </w:rPr>
        <w:t xml:space="preserve">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783B6D" w:rsidRPr="00A03728"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t xml:space="preserve">2. </w:t>
      </w:r>
      <w:proofErr w:type="gramStart"/>
      <w:r w:rsidRPr="00A03728">
        <w:rPr>
          <w:rFonts w:ascii="Times New Roman" w:hAnsi="Times New Roman" w:cs="Times New Roman"/>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3. Муниципальный служащий вправе обжаловать взыскание в порядке, предусмотренном трудовым законодательством.</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A03728">
        <w:rPr>
          <w:rFonts w:ascii="Times New Roman" w:hAnsi="Times New Roman" w:cs="Times New Roman"/>
          <w:sz w:val="28"/>
          <w:szCs w:val="28"/>
        </w:rPr>
        <w:t xml:space="preserve">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61" w:history="1">
        <w:r w:rsidRPr="00A03728">
          <w:rPr>
            <w:rFonts w:ascii="Times New Roman" w:hAnsi="Times New Roman" w:cs="Times New Roman"/>
            <w:sz w:val="28"/>
            <w:szCs w:val="28"/>
          </w:rPr>
          <w:t>статьями 14.1</w:t>
        </w:r>
      </w:hyperlink>
      <w:r w:rsidRPr="00A03728">
        <w:rPr>
          <w:rFonts w:ascii="Times New Roman" w:hAnsi="Times New Roman" w:cs="Times New Roman"/>
          <w:sz w:val="28"/>
          <w:szCs w:val="28"/>
        </w:rPr>
        <w:t xml:space="preserve">, </w:t>
      </w:r>
      <w:hyperlink r:id="rId62" w:history="1">
        <w:r w:rsidRPr="00A03728">
          <w:rPr>
            <w:rFonts w:ascii="Times New Roman" w:hAnsi="Times New Roman" w:cs="Times New Roman"/>
            <w:sz w:val="28"/>
            <w:szCs w:val="28"/>
          </w:rPr>
          <w:t>15</w:t>
        </w:r>
      </w:hyperlink>
      <w:r w:rsidRPr="00A03728">
        <w:rPr>
          <w:rFonts w:ascii="Times New Roman" w:hAnsi="Times New Roman" w:cs="Times New Roman"/>
          <w:sz w:val="28"/>
          <w:szCs w:val="28"/>
        </w:rPr>
        <w:t xml:space="preserve">, </w:t>
      </w:r>
      <w:hyperlink r:id="rId63" w:history="1">
        <w:r w:rsidRPr="00A03728">
          <w:rPr>
            <w:rFonts w:ascii="Times New Roman" w:hAnsi="Times New Roman" w:cs="Times New Roman"/>
            <w:sz w:val="28"/>
            <w:szCs w:val="28"/>
          </w:rPr>
          <w:t>пунктом 1</w:t>
        </w:r>
      </w:hyperlink>
      <w:r w:rsidRPr="00A03728">
        <w:rPr>
          <w:rFonts w:ascii="Times New Roman" w:hAnsi="Times New Roman" w:cs="Times New Roman"/>
          <w:sz w:val="28"/>
          <w:szCs w:val="28"/>
        </w:rPr>
        <w:t xml:space="preserve"> или </w:t>
      </w:r>
      <w:hyperlink r:id="rId64" w:history="1">
        <w:r w:rsidRPr="00A03728">
          <w:rPr>
            <w:rFonts w:ascii="Times New Roman" w:hAnsi="Times New Roman" w:cs="Times New Roman"/>
            <w:sz w:val="28"/>
            <w:szCs w:val="28"/>
          </w:rPr>
          <w:t>пунктом 2 части 1 статьи 27</w:t>
        </w:r>
      </w:hyperlink>
      <w:r w:rsidRPr="00A03728">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A03728">
        <w:rPr>
          <w:rFonts w:ascii="Times New Roman" w:hAnsi="Times New Roman" w:cs="Times New Roman"/>
          <w:sz w:val="28"/>
          <w:szCs w:val="28"/>
        </w:rPr>
        <w:t xml:space="preserve"> 25-ФЗ </w:t>
      </w:r>
      <w:r>
        <w:rPr>
          <w:rFonts w:ascii="Times New Roman" w:hAnsi="Times New Roman" w:cs="Times New Roman"/>
          <w:sz w:val="28"/>
          <w:szCs w:val="28"/>
        </w:rPr>
        <w:t>«</w:t>
      </w:r>
      <w:r w:rsidRPr="00A0372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A03728">
        <w:rPr>
          <w:rFonts w:ascii="Times New Roman" w:hAnsi="Times New Roman" w:cs="Times New Roman"/>
          <w:sz w:val="28"/>
          <w:szCs w:val="28"/>
        </w:rPr>
        <w:t>, он считается не имеющим</w:t>
      </w:r>
      <w:r w:rsidRPr="007B60B0">
        <w:rPr>
          <w:rFonts w:ascii="Times New Roman" w:hAnsi="Times New Roman" w:cs="Times New Roman"/>
          <w:sz w:val="28"/>
          <w:szCs w:val="28"/>
        </w:rPr>
        <w:t xml:space="preserve"> взыскания.</w:t>
      </w:r>
    </w:p>
    <w:p w:rsidR="00783B6D" w:rsidRPr="003B3E3B" w:rsidRDefault="00783B6D" w:rsidP="00783B6D">
      <w:pPr>
        <w:pStyle w:val="ConsPlusNormal"/>
        <w:spacing w:before="120" w:after="120"/>
        <w:ind w:left="1412" w:hanging="703"/>
        <w:jc w:val="both"/>
        <w:rPr>
          <w:rFonts w:ascii="Times New Roman" w:hAnsi="Times New Roman" w:cs="Times New Roman"/>
          <w:b/>
          <w:sz w:val="28"/>
          <w:szCs w:val="28"/>
        </w:rPr>
      </w:pPr>
      <w:r w:rsidRPr="003B3E3B">
        <w:rPr>
          <w:rFonts w:ascii="Times New Roman" w:hAnsi="Times New Roman" w:cs="Times New Roman"/>
          <w:b/>
          <w:sz w:val="28"/>
          <w:szCs w:val="28"/>
        </w:rPr>
        <w:t>26.</w:t>
      </w:r>
      <w:r w:rsidRPr="003B3E3B">
        <w:rPr>
          <w:rFonts w:ascii="Times New Roman" w:hAnsi="Times New Roman" w:cs="Times New Roman"/>
          <w:b/>
          <w:sz w:val="28"/>
          <w:szCs w:val="28"/>
        </w:rPr>
        <w:tab/>
        <w:t xml:space="preserve">Кадровая работа в </w:t>
      </w:r>
      <w:r w:rsidR="0043033D" w:rsidRPr="003B3E3B">
        <w:rPr>
          <w:rFonts w:ascii="Times New Roman" w:hAnsi="Times New Roman" w:cs="Times New Roman"/>
          <w:b/>
          <w:sz w:val="28"/>
          <w:szCs w:val="28"/>
        </w:rPr>
        <w:t xml:space="preserve"> Троицк</w:t>
      </w:r>
      <w:r w:rsidR="00A5224A" w:rsidRPr="003B3E3B">
        <w:rPr>
          <w:rFonts w:ascii="Times New Roman" w:hAnsi="Times New Roman" w:cs="Times New Roman"/>
          <w:b/>
          <w:sz w:val="28"/>
          <w:szCs w:val="28"/>
        </w:rPr>
        <w:t>ом сельском поселении</w:t>
      </w:r>
    </w:p>
    <w:p w:rsidR="00783B6D" w:rsidRPr="003B3E3B" w:rsidRDefault="00783B6D"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 xml:space="preserve">Кадровая работа в </w:t>
      </w:r>
      <w:r w:rsidR="00A5224A" w:rsidRPr="003B3E3B">
        <w:rPr>
          <w:rFonts w:ascii="Times New Roman" w:hAnsi="Times New Roman" w:cs="Times New Roman"/>
          <w:sz w:val="28"/>
          <w:szCs w:val="28"/>
        </w:rPr>
        <w:t>Троицком сельском поселении</w:t>
      </w:r>
      <w:r w:rsidRPr="003B3E3B">
        <w:rPr>
          <w:rFonts w:ascii="Times New Roman" w:hAnsi="Times New Roman" w:cs="Times New Roman"/>
          <w:sz w:val="28"/>
          <w:szCs w:val="28"/>
        </w:rPr>
        <w:t xml:space="preserve"> включает в себя:</w:t>
      </w:r>
    </w:p>
    <w:p w:rsidR="00AD057C" w:rsidRPr="003B3E3B" w:rsidRDefault="00AD057C" w:rsidP="00AD057C">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 формирование кадрового состава для замещения должностей муниципальной службы;</w:t>
      </w:r>
    </w:p>
    <w:p w:rsidR="00AD057C" w:rsidRPr="003B3E3B" w:rsidRDefault="00AD057C" w:rsidP="00AD057C">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3</w:t>
      </w:r>
      <w:r w:rsidR="00783B6D" w:rsidRPr="003B3E3B">
        <w:rPr>
          <w:rFonts w:ascii="Times New Roman" w:hAnsi="Times New Roman" w:cs="Times New Roman"/>
          <w:sz w:val="28"/>
          <w:szCs w:val="28"/>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4</w:t>
      </w:r>
      <w:r w:rsidR="00783B6D" w:rsidRPr="003B3E3B">
        <w:rPr>
          <w:rFonts w:ascii="Times New Roman" w:hAnsi="Times New Roman" w:cs="Times New Roman"/>
          <w:sz w:val="28"/>
          <w:szCs w:val="28"/>
        </w:rPr>
        <w:t>) ведение трудовых книжек муниципальных служащих;</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5</w:t>
      </w:r>
      <w:r w:rsidR="00783B6D" w:rsidRPr="003B3E3B">
        <w:rPr>
          <w:rFonts w:ascii="Times New Roman" w:hAnsi="Times New Roman" w:cs="Times New Roman"/>
          <w:sz w:val="28"/>
          <w:szCs w:val="28"/>
        </w:rPr>
        <w:t>) ведение личных дел муниципальных служащих;</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6</w:t>
      </w:r>
      <w:r w:rsidR="00783B6D" w:rsidRPr="003B3E3B">
        <w:rPr>
          <w:rFonts w:ascii="Times New Roman" w:hAnsi="Times New Roman" w:cs="Times New Roman"/>
          <w:sz w:val="28"/>
          <w:szCs w:val="28"/>
        </w:rPr>
        <w:t>) ведение реестра муниципальных служащих в муниципальном образовании;</w:t>
      </w:r>
    </w:p>
    <w:p w:rsidR="00AD057C" w:rsidRDefault="00AD057C" w:rsidP="00AD057C">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lastRenderedPageBreak/>
        <w:t>7) оформление и выдачу служебных удостоверений муниципальных служащих;</w:t>
      </w:r>
    </w:p>
    <w:p w:rsidR="00AD057C" w:rsidRPr="00AD057C" w:rsidRDefault="00AD057C" w:rsidP="00AD057C">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9</w:t>
      </w:r>
      <w:r w:rsidR="00783B6D" w:rsidRPr="003B3E3B">
        <w:rPr>
          <w:rFonts w:ascii="Times New Roman" w:hAnsi="Times New Roman" w:cs="Times New Roman"/>
          <w:sz w:val="28"/>
          <w:szCs w:val="28"/>
        </w:rPr>
        <w:t>) проведение аттестации муниципальных служащих;</w:t>
      </w:r>
    </w:p>
    <w:p w:rsidR="00AD057C" w:rsidRPr="003B3E3B" w:rsidRDefault="00AD057C" w:rsidP="00AD057C">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10) организацию работы с кадровым резервом и его эффективное использование;</w:t>
      </w:r>
    </w:p>
    <w:p w:rsidR="00AD057C" w:rsidRPr="003B3E3B" w:rsidRDefault="00AD057C" w:rsidP="00AD057C">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12</w:t>
      </w:r>
      <w:r w:rsidR="00783B6D" w:rsidRPr="003B3E3B">
        <w:rPr>
          <w:rFonts w:ascii="Times New Roman" w:hAnsi="Times New Roman" w:cs="Times New Roman"/>
          <w:sz w:val="28"/>
          <w:szCs w:val="28"/>
        </w:rPr>
        <w:t xml:space="preserve">)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65" w:history="1">
        <w:r w:rsidR="00783B6D" w:rsidRPr="003B3E3B">
          <w:rPr>
            <w:rFonts w:ascii="Times New Roman" w:hAnsi="Times New Roman" w:cs="Times New Roman"/>
            <w:sz w:val="28"/>
            <w:szCs w:val="28"/>
          </w:rPr>
          <w:t>статьей 13</w:t>
        </w:r>
      </w:hyperlink>
      <w:r w:rsidR="00783B6D" w:rsidRPr="003B3E3B">
        <w:rPr>
          <w:rFonts w:ascii="Times New Roman" w:hAnsi="Times New Roman" w:cs="Times New Roman"/>
          <w:sz w:val="28"/>
          <w:szCs w:val="28"/>
        </w:rPr>
        <w:t xml:space="preserve"> Федерального закона от 02.03.2007 № 25-ФЗ «О муниципальной службе в Российской Федерации» и другими федеральными законами;</w:t>
      </w:r>
    </w:p>
    <w:p w:rsidR="00783B6D" w:rsidRPr="003B3E3B" w:rsidRDefault="00AD057C" w:rsidP="00783B6D">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13</w:t>
      </w:r>
      <w:r w:rsidR="00783B6D" w:rsidRPr="003B3E3B">
        <w:rPr>
          <w:rFonts w:ascii="Times New Roman" w:hAnsi="Times New Roman" w:cs="Times New Roman"/>
          <w:sz w:val="28"/>
          <w:szCs w:val="28"/>
        </w:rPr>
        <w:t>) консультирование муниципальных служащих по правовым и иным вопросам муниципальной службы;</w:t>
      </w:r>
    </w:p>
    <w:p w:rsidR="00783B6D" w:rsidRDefault="00AD057C" w:rsidP="00A83205">
      <w:pPr>
        <w:pStyle w:val="ConsPlusNormal"/>
        <w:spacing w:line="360" w:lineRule="exact"/>
        <w:ind w:firstLine="709"/>
        <w:jc w:val="both"/>
        <w:rPr>
          <w:rFonts w:ascii="Times New Roman" w:hAnsi="Times New Roman" w:cs="Times New Roman"/>
          <w:sz w:val="28"/>
          <w:szCs w:val="28"/>
        </w:rPr>
      </w:pPr>
      <w:r w:rsidRPr="003B3E3B">
        <w:rPr>
          <w:rFonts w:ascii="Times New Roman" w:hAnsi="Times New Roman" w:cs="Times New Roman"/>
          <w:sz w:val="28"/>
          <w:szCs w:val="28"/>
        </w:rPr>
        <w:t>14</w:t>
      </w:r>
      <w:r w:rsidR="00783B6D" w:rsidRPr="003B3E3B">
        <w:rPr>
          <w:rFonts w:ascii="Times New Roman" w:hAnsi="Times New Roman" w:cs="Times New Roman"/>
          <w:sz w:val="28"/>
          <w:szCs w:val="28"/>
        </w:rPr>
        <w:t>) решение иных вопросов кадровой работы, определяемых трудовым законодательством.</w:t>
      </w:r>
    </w:p>
    <w:p w:rsidR="00783B6D" w:rsidRPr="008D1AC9" w:rsidRDefault="00783B6D" w:rsidP="00783B6D">
      <w:pPr>
        <w:autoSpaceDE w:val="0"/>
        <w:autoSpaceDN w:val="0"/>
        <w:adjustRightInd w:val="0"/>
        <w:spacing w:before="120" w:after="120"/>
        <w:ind w:firstLine="709"/>
        <w:jc w:val="both"/>
        <w:outlineLvl w:val="0"/>
        <w:rPr>
          <w:b/>
          <w:szCs w:val="28"/>
        </w:rPr>
      </w:pPr>
      <w:r w:rsidRPr="008D1AC9">
        <w:rPr>
          <w:b/>
          <w:szCs w:val="28"/>
        </w:rPr>
        <w:t>27. Персональные данные муниципального служащего</w:t>
      </w:r>
    </w:p>
    <w:p w:rsidR="00783B6D" w:rsidRDefault="00783B6D" w:rsidP="00783B6D">
      <w:pPr>
        <w:autoSpaceDE w:val="0"/>
        <w:autoSpaceDN w:val="0"/>
        <w:adjustRightInd w:val="0"/>
        <w:spacing w:line="360" w:lineRule="exact"/>
        <w:ind w:firstLine="709"/>
        <w:jc w:val="both"/>
        <w:rPr>
          <w:szCs w:val="28"/>
        </w:rPr>
      </w:pPr>
      <w:r>
        <w:rPr>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83B6D" w:rsidRPr="008D1AC9" w:rsidRDefault="00783B6D" w:rsidP="00783B6D">
      <w:pPr>
        <w:autoSpaceDE w:val="0"/>
        <w:autoSpaceDN w:val="0"/>
        <w:adjustRightInd w:val="0"/>
        <w:spacing w:line="360" w:lineRule="exact"/>
        <w:ind w:firstLine="709"/>
        <w:jc w:val="both"/>
        <w:rPr>
          <w:szCs w:val="28"/>
        </w:rPr>
      </w:pPr>
      <w:r>
        <w:rPr>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w:t>
      </w:r>
      <w:r w:rsidRPr="008D1AC9">
        <w:rPr>
          <w:szCs w:val="28"/>
        </w:rPr>
        <w:t xml:space="preserve">предусмотренными </w:t>
      </w:r>
      <w:hyperlink r:id="rId66" w:history="1">
        <w:r w:rsidRPr="008D1AC9">
          <w:rPr>
            <w:szCs w:val="28"/>
          </w:rPr>
          <w:t>главой 14</w:t>
        </w:r>
      </w:hyperlink>
      <w:r w:rsidRPr="008D1AC9">
        <w:rPr>
          <w:szCs w:val="28"/>
        </w:rPr>
        <w:t xml:space="preserve"> Трудового кодекса Российской Федерации.</w:t>
      </w:r>
    </w:p>
    <w:p w:rsidR="00783B6D" w:rsidRPr="00AD057C"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AD057C">
        <w:rPr>
          <w:rFonts w:ascii="Times New Roman" w:hAnsi="Times New Roman" w:cs="Times New Roman"/>
          <w:b/>
          <w:sz w:val="28"/>
          <w:szCs w:val="28"/>
        </w:rPr>
        <w:t>28. Порядок ведения личного дела муниципального служащего</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 xml:space="preserve">2. Личное дело муниципального служащего хранится в течение 10 лет. При увольнении муниципального служащего с муниципальной службы его </w:t>
      </w:r>
      <w:r w:rsidRPr="00AD057C">
        <w:rPr>
          <w:rFonts w:ascii="Times New Roman" w:hAnsi="Times New Roman" w:cs="Times New Roman"/>
          <w:sz w:val="28"/>
          <w:szCs w:val="28"/>
        </w:rPr>
        <w:lastRenderedPageBreak/>
        <w:t xml:space="preserve">личное дело хранится в архиве органа местного самоуправления </w:t>
      </w:r>
      <w:proofErr w:type="spellStart"/>
      <w:r w:rsidRPr="00AD057C">
        <w:rPr>
          <w:rFonts w:ascii="Times New Roman" w:hAnsi="Times New Roman" w:cs="Times New Roman"/>
          <w:sz w:val="28"/>
          <w:szCs w:val="28"/>
        </w:rPr>
        <w:t>Белохолуницкого</w:t>
      </w:r>
      <w:proofErr w:type="spellEnd"/>
      <w:r w:rsidRPr="00AD057C">
        <w:rPr>
          <w:rFonts w:ascii="Times New Roman" w:hAnsi="Times New Roman" w:cs="Times New Roman"/>
          <w:sz w:val="28"/>
          <w:szCs w:val="28"/>
        </w:rPr>
        <w:t xml:space="preserve"> муниципального района.</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83B6D" w:rsidRPr="00AD057C"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AD057C">
        <w:rPr>
          <w:rFonts w:ascii="Times New Roman" w:hAnsi="Times New Roman" w:cs="Times New Roman"/>
          <w:b/>
          <w:sz w:val="28"/>
          <w:szCs w:val="28"/>
        </w:rPr>
        <w:t xml:space="preserve">29. Реестр муниципальных служащих </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 xml:space="preserve">1. В </w:t>
      </w:r>
      <w:r w:rsidR="00AD057C" w:rsidRPr="00AD057C">
        <w:rPr>
          <w:rFonts w:ascii="Times New Roman" w:hAnsi="Times New Roman" w:cs="Times New Roman"/>
          <w:sz w:val="28"/>
          <w:szCs w:val="28"/>
        </w:rPr>
        <w:t xml:space="preserve"> Троицком</w:t>
      </w:r>
      <w:r w:rsidR="0043033D" w:rsidRPr="00AD057C">
        <w:rPr>
          <w:rFonts w:ascii="Times New Roman" w:hAnsi="Times New Roman" w:cs="Times New Roman"/>
          <w:sz w:val="28"/>
          <w:szCs w:val="28"/>
        </w:rPr>
        <w:t xml:space="preserve"> </w:t>
      </w:r>
      <w:r w:rsidR="00AD057C" w:rsidRPr="00AD057C">
        <w:rPr>
          <w:rFonts w:ascii="Times New Roman" w:hAnsi="Times New Roman" w:cs="Times New Roman"/>
          <w:sz w:val="28"/>
          <w:szCs w:val="28"/>
        </w:rPr>
        <w:t>сельском поселении</w:t>
      </w:r>
      <w:r w:rsidRPr="00AD057C">
        <w:rPr>
          <w:rFonts w:ascii="Times New Roman" w:hAnsi="Times New Roman" w:cs="Times New Roman"/>
          <w:sz w:val="28"/>
          <w:szCs w:val="28"/>
        </w:rPr>
        <w:t xml:space="preserve"> ведется реестр муниципальных служащих.</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83B6D" w:rsidRPr="00AD057C" w:rsidRDefault="00783B6D" w:rsidP="00783B6D">
      <w:pPr>
        <w:pStyle w:val="ConsPlusNormal"/>
        <w:spacing w:line="360" w:lineRule="exact"/>
        <w:ind w:firstLine="709"/>
        <w:jc w:val="both"/>
        <w:rPr>
          <w:rFonts w:ascii="Times New Roman" w:hAnsi="Times New Roman" w:cs="Times New Roman"/>
          <w:sz w:val="28"/>
          <w:szCs w:val="28"/>
        </w:rPr>
      </w:pPr>
      <w:r w:rsidRPr="00AD057C">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783B6D" w:rsidRPr="008D1AC9" w:rsidRDefault="00783B6D" w:rsidP="00A83205">
      <w:pPr>
        <w:pStyle w:val="ConsPlusNorma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30.</w:t>
      </w:r>
      <w:r>
        <w:rPr>
          <w:rFonts w:ascii="Times New Roman" w:hAnsi="Times New Roman" w:cs="Times New Roman"/>
          <w:b/>
          <w:sz w:val="28"/>
          <w:szCs w:val="28"/>
        </w:rPr>
        <w:tab/>
      </w:r>
      <w:r w:rsidRPr="008D1AC9">
        <w:rPr>
          <w:rFonts w:ascii="Times New Roman" w:hAnsi="Times New Roman" w:cs="Times New Roman"/>
          <w:b/>
          <w:sz w:val="28"/>
          <w:szCs w:val="28"/>
        </w:rPr>
        <w:t>Приоритетные направления формирования кадрового состава муниципальной службы</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83B6D" w:rsidRPr="007B60B0" w:rsidRDefault="00783B6D" w:rsidP="00783B6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2) содействие продвижению по службе муниципальных служащих;</w:t>
      </w:r>
    </w:p>
    <w:p w:rsidR="00783B6D" w:rsidRDefault="00783B6D" w:rsidP="00783B6D">
      <w:pPr>
        <w:autoSpaceDE w:val="0"/>
        <w:autoSpaceDN w:val="0"/>
        <w:adjustRightInd w:val="0"/>
        <w:spacing w:line="360" w:lineRule="exact"/>
        <w:ind w:firstLine="709"/>
        <w:jc w:val="both"/>
        <w:rPr>
          <w:szCs w:val="28"/>
        </w:rPr>
      </w:pPr>
      <w:r w:rsidRPr="007B60B0">
        <w:rPr>
          <w:szCs w:val="28"/>
        </w:rPr>
        <w:t xml:space="preserve">3) </w:t>
      </w:r>
      <w:r>
        <w:rPr>
          <w:szCs w:val="28"/>
        </w:rPr>
        <w:t>подготовка кадров для муниципальной службы и дополнительное профессиональное образование муниципальных служащих;</w:t>
      </w:r>
    </w:p>
    <w:p w:rsidR="00AD057C" w:rsidRPr="00AD057C" w:rsidRDefault="00AD057C" w:rsidP="00AD057C">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4) создание кадрового резерва и его эффективное использование;</w:t>
      </w:r>
    </w:p>
    <w:p w:rsidR="00783B6D" w:rsidRPr="007B60B0" w:rsidRDefault="00AD057C"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00783B6D" w:rsidRPr="007B60B0">
        <w:rPr>
          <w:rFonts w:ascii="Times New Roman" w:hAnsi="Times New Roman" w:cs="Times New Roman"/>
          <w:sz w:val="28"/>
          <w:szCs w:val="28"/>
        </w:rPr>
        <w:t>) оценка результатов работы муниципальных служащих посредством проведения аттестации;</w:t>
      </w:r>
    </w:p>
    <w:p w:rsidR="00783B6D" w:rsidRPr="007B60B0" w:rsidRDefault="00AD057C" w:rsidP="00783B6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783B6D" w:rsidRPr="007B60B0">
        <w:rPr>
          <w:rFonts w:ascii="Times New Roman" w:hAnsi="Times New Roman" w:cs="Times New Roman"/>
          <w:sz w:val="28"/>
          <w:szCs w:val="28"/>
        </w:rPr>
        <w:t>) применение современных технологий подбора кадров при поступлении граждан на муниципальную службу и работы с кадрами при ее прохождении.</w:t>
      </w:r>
    </w:p>
    <w:p w:rsidR="00AD057C" w:rsidRPr="008D1AC9" w:rsidRDefault="00AD057C" w:rsidP="00AD057C">
      <w:pPr>
        <w:pStyle w:val="ConsPlusNormal"/>
        <w:spacing w:before="120" w:after="120" w:line="360" w:lineRule="exact"/>
        <w:ind w:firstLine="709"/>
        <w:jc w:val="both"/>
        <w:rPr>
          <w:rFonts w:ascii="Times New Roman" w:hAnsi="Times New Roman" w:cs="Times New Roman"/>
          <w:b/>
          <w:sz w:val="28"/>
          <w:szCs w:val="28"/>
        </w:rPr>
      </w:pPr>
      <w:r w:rsidRPr="008D1AC9">
        <w:rPr>
          <w:rFonts w:ascii="Times New Roman" w:hAnsi="Times New Roman" w:cs="Times New Roman"/>
          <w:b/>
          <w:sz w:val="28"/>
          <w:szCs w:val="28"/>
        </w:rPr>
        <w:lastRenderedPageBreak/>
        <w:t>31. Кадровый резерв на муниципальной службе</w:t>
      </w:r>
    </w:p>
    <w:p w:rsidR="00AD057C" w:rsidRPr="00EE275D" w:rsidRDefault="00AD057C" w:rsidP="00EE275D">
      <w:pPr>
        <w:pStyle w:val="ConsPlusNormal"/>
        <w:spacing w:line="360" w:lineRule="exact"/>
        <w:ind w:firstLine="709"/>
        <w:jc w:val="both"/>
        <w:rPr>
          <w:rFonts w:ascii="Times New Roman" w:hAnsi="Times New Roman" w:cs="Times New Roman"/>
          <w:sz w:val="28"/>
          <w:szCs w:val="28"/>
        </w:rPr>
      </w:pPr>
      <w:r w:rsidRPr="007B60B0">
        <w:rPr>
          <w:rFonts w:ascii="Times New Roman" w:hAnsi="Times New Roman" w:cs="Times New Roman"/>
          <w:sz w:val="28"/>
          <w:szCs w:val="28"/>
        </w:rPr>
        <w:t xml:space="preserve">В </w:t>
      </w:r>
      <w:r w:rsidR="00EE275D">
        <w:rPr>
          <w:rFonts w:ascii="Times New Roman" w:hAnsi="Times New Roman" w:cs="Times New Roman"/>
          <w:sz w:val="28"/>
          <w:szCs w:val="28"/>
        </w:rPr>
        <w:t xml:space="preserve">Троицком </w:t>
      </w:r>
      <w:r>
        <w:rPr>
          <w:rFonts w:ascii="Times New Roman" w:hAnsi="Times New Roman" w:cs="Times New Roman"/>
          <w:sz w:val="28"/>
          <w:szCs w:val="28"/>
        </w:rPr>
        <w:t xml:space="preserve">сельском поселении </w:t>
      </w:r>
      <w:proofErr w:type="spellStart"/>
      <w:r>
        <w:rPr>
          <w:rFonts w:ascii="Times New Roman" w:hAnsi="Times New Roman" w:cs="Times New Roman"/>
          <w:sz w:val="28"/>
          <w:szCs w:val="28"/>
        </w:rPr>
        <w:t>Белохолуницкого</w:t>
      </w:r>
      <w:proofErr w:type="spellEnd"/>
      <w:r>
        <w:rPr>
          <w:rFonts w:ascii="Times New Roman" w:hAnsi="Times New Roman" w:cs="Times New Roman"/>
          <w:sz w:val="28"/>
          <w:szCs w:val="28"/>
        </w:rPr>
        <w:t xml:space="preserve"> района в </w:t>
      </w:r>
      <w:r w:rsidRPr="007B60B0">
        <w:rPr>
          <w:rFonts w:ascii="Times New Roman" w:hAnsi="Times New Roman" w:cs="Times New Roman"/>
          <w:sz w:val="28"/>
          <w:szCs w:val="28"/>
        </w:rPr>
        <w:t>соответствии с муниципальными правовыми актами созда</w:t>
      </w:r>
      <w:r>
        <w:rPr>
          <w:rFonts w:ascii="Times New Roman" w:hAnsi="Times New Roman" w:cs="Times New Roman"/>
          <w:sz w:val="28"/>
          <w:szCs w:val="28"/>
        </w:rPr>
        <w:t>ется</w:t>
      </w:r>
      <w:r w:rsidRPr="007B60B0">
        <w:rPr>
          <w:rFonts w:ascii="Times New Roman" w:hAnsi="Times New Roman" w:cs="Times New Roman"/>
          <w:sz w:val="28"/>
          <w:szCs w:val="28"/>
        </w:rPr>
        <w:t xml:space="preserve"> кадровый резерв для замещения вакантных должностей муниципальной службы.</w:t>
      </w:r>
    </w:p>
    <w:p w:rsidR="00783B6D" w:rsidRPr="00EE275D" w:rsidRDefault="00783B6D" w:rsidP="00783B6D">
      <w:pPr>
        <w:pStyle w:val="ConsPlusNormal"/>
        <w:spacing w:before="120" w:after="120" w:line="360" w:lineRule="exact"/>
        <w:ind w:firstLine="709"/>
        <w:jc w:val="both"/>
        <w:rPr>
          <w:rFonts w:ascii="Times New Roman" w:hAnsi="Times New Roman" w:cs="Times New Roman"/>
          <w:b/>
          <w:sz w:val="28"/>
          <w:szCs w:val="28"/>
        </w:rPr>
      </w:pPr>
      <w:r w:rsidRPr="00EE275D">
        <w:rPr>
          <w:rFonts w:ascii="Times New Roman" w:hAnsi="Times New Roman" w:cs="Times New Roman"/>
          <w:b/>
          <w:sz w:val="28"/>
          <w:szCs w:val="28"/>
        </w:rPr>
        <w:t>3</w:t>
      </w:r>
      <w:r w:rsidR="0043033D" w:rsidRPr="00EE275D">
        <w:rPr>
          <w:rFonts w:ascii="Times New Roman" w:hAnsi="Times New Roman" w:cs="Times New Roman"/>
          <w:b/>
          <w:sz w:val="28"/>
          <w:szCs w:val="28"/>
        </w:rPr>
        <w:t>2</w:t>
      </w:r>
      <w:r w:rsidRPr="00EE275D">
        <w:rPr>
          <w:rFonts w:ascii="Times New Roman" w:hAnsi="Times New Roman" w:cs="Times New Roman"/>
          <w:b/>
          <w:sz w:val="28"/>
          <w:szCs w:val="28"/>
        </w:rPr>
        <w:t>. Финансирование муниципальной службы</w:t>
      </w:r>
    </w:p>
    <w:p w:rsidR="00783B6D" w:rsidRPr="00EE275D" w:rsidRDefault="00783B6D" w:rsidP="00783B6D">
      <w:pPr>
        <w:pStyle w:val="ConsPlusNormal"/>
        <w:spacing w:line="360" w:lineRule="exact"/>
        <w:ind w:firstLine="709"/>
        <w:jc w:val="both"/>
        <w:rPr>
          <w:rFonts w:ascii="Times New Roman" w:hAnsi="Times New Roman" w:cs="Times New Roman"/>
          <w:sz w:val="28"/>
          <w:szCs w:val="28"/>
        </w:rPr>
      </w:pPr>
      <w:r w:rsidRPr="00EE275D">
        <w:rPr>
          <w:rFonts w:ascii="Times New Roman" w:hAnsi="Times New Roman" w:cs="Times New Roman"/>
          <w:sz w:val="28"/>
          <w:szCs w:val="28"/>
        </w:rPr>
        <w:t xml:space="preserve">Финансирование муниципальной службы осуществляется за счет средств </w:t>
      </w:r>
      <w:r w:rsidR="00EE275D" w:rsidRPr="00EE275D">
        <w:rPr>
          <w:rFonts w:ascii="Times New Roman" w:hAnsi="Times New Roman" w:cs="Times New Roman"/>
          <w:sz w:val="28"/>
          <w:szCs w:val="28"/>
        </w:rPr>
        <w:t>местного бюджета</w:t>
      </w:r>
      <w:r w:rsidRPr="00EE275D">
        <w:rPr>
          <w:rFonts w:ascii="Times New Roman" w:hAnsi="Times New Roman" w:cs="Times New Roman"/>
          <w:sz w:val="28"/>
          <w:szCs w:val="28"/>
        </w:rPr>
        <w:t>.</w:t>
      </w:r>
    </w:p>
    <w:p w:rsidR="00783B6D" w:rsidRDefault="00783B6D"/>
    <w:sectPr w:rsidR="00783B6D" w:rsidSect="00FC2C0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8EE"/>
    <w:multiLevelType w:val="hybridMultilevel"/>
    <w:tmpl w:val="7A7C76C6"/>
    <w:lvl w:ilvl="0" w:tplc="0F9C5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compat/>
  <w:rsids>
    <w:rsidRoot w:val="00087BA8"/>
    <w:rsid w:val="000419CC"/>
    <w:rsid w:val="00087BA8"/>
    <w:rsid w:val="000A50CB"/>
    <w:rsid w:val="000D6610"/>
    <w:rsid w:val="0010613D"/>
    <w:rsid w:val="001441D4"/>
    <w:rsid w:val="00214707"/>
    <w:rsid w:val="003003A9"/>
    <w:rsid w:val="003B3E3B"/>
    <w:rsid w:val="00422E6A"/>
    <w:rsid w:val="0043033D"/>
    <w:rsid w:val="005205F7"/>
    <w:rsid w:val="00544B0E"/>
    <w:rsid w:val="005A02FB"/>
    <w:rsid w:val="00670236"/>
    <w:rsid w:val="006867B3"/>
    <w:rsid w:val="006B7C70"/>
    <w:rsid w:val="00783B6D"/>
    <w:rsid w:val="007B1708"/>
    <w:rsid w:val="007E1997"/>
    <w:rsid w:val="00891019"/>
    <w:rsid w:val="008B09A1"/>
    <w:rsid w:val="009649B6"/>
    <w:rsid w:val="009A48FF"/>
    <w:rsid w:val="00A5224A"/>
    <w:rsid w:val="00A83205"/>
    <w:rsid w:val="00AA07C1"/>
    <w:rsid w:val="00AD057C"/>
    <w:rsid w:val="00AD27A8"/>
    <w:rsid w:val="00B01BAA"/>
    <w:rsid w:val="00B81B10"/>
    <w:rsid w:val="00D069F8"/>
    <w:rsid w:val="00E129AB"/>
    <w:rsid w:val="00E7715B"/>
    <w:rsid w:val="00EE275D"/>
    <w:rsid w:val="00F41937"/>
    <w:rsid w:val="00FC2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A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 14-1.5"/>
    <w:basedOn w:val="a"/>
    <w:rsid w:val="00087BA8"/>
    <w:pPr>
      <w:autoSpaceDE w:val="0"/>
      <w:autoSpaceDN w:val="0"/>
      <w:spacing w:line="360" w:lineRule="auto"/>
      <w:ind w:firstLine="709"/>
      <w:jc w:val="both"/>
    </w:pPr>
    <w:rPr>
      <w:szCs w:val="28"/>
    </w:rPr>
  </w:style>
  <w:style w:type="character" w:styleId="a3">
    <w:name w:val="Hyperlink"/>
    <w:basedOn w:val="a0"/>
    <w:uiPriority w:val="99"/>
    <w:semiHidden/>
    <w:unhideWhenUsed/>
    <w:rsid w:val="00087BA8"/>
    <w:rPr>
      <w:color w:val="0000FF"/>
      <w:u w:val="single"/>
    </w:rPr>
  </w:style>
  <w:style w:type="character" w:customStyle="1" w:styleId="a4">
    <w:name w:val="Основной текст Знак"/>
    <w:aliases w:val="ConsNormal + Times New Roman Знак,основной текст Знак"/>
    <w:basedOn w:val="a0"/>
    <w:link w:val="a5"/>
    <w:uiPriority w:val="99"/>
    <w:locked/>
    <w:rsid w:val="0010613D"/>
    <w:rPr>
      <w:rFonts w:ascii="Times New Roman" w:eastAsia="Times New Roman" w:hAnsi="Times New Roman" w:cs="Times New Roman"/>
    </w:rPr>
  </w:style>
  <w:style w:type="paragraph" w:styleId="a5">
    <w:name w:val="Body Text"/>
    <w:aliases w:val="ConsNormal + Times New Roman,основной текст"/>
    <w:basedOn w:val="a"/>
    <w:link w:val="a4"/>
    <w:uiPriority w:val="99"/>
    <w:unhideWhenUsed/>
    <w:rsid w:val="0010613D"/>
    <w:pPr>
      <w:widowControl w:val="0"/>
      <w:autoSpaceDE w:val="0"/>
      <w:autoSpaceDN w:val="0"/>
      <w:adjustRightInd w:val="0"/>
      <w:spacing w:after="120"/>
    </w:pPr>
    <w:rPr>
      <w:sz w:val="22"/>
      <w:szCs w:val="22"/>
      <w:lang w:eastAsia="en-US"/>
    </w:rPr>
  </w:style>
  <w:style w:type="character" w:customStyle="1" w:styleId="1">
    <w:name w:val="Основной текст Знак1"/>
    <w:basedOn w:val="a0"/>
    <w:link w:val="a5"/>
    <w:uiPriority w:val="99"/>
    <w:semiHidden/>
    <w:rsid w:val="0010613D"/>
    <w:rPr>
      <w:rFonts w:ascii="Times New Roman" w:eastAsia="Times New Roman" w:hAnsi="Times New Roman" w:cs="Times New Roman"/>
      <w:sz w:val="28"/>
      <w:szCs w:val="20"/>
      <w:lang w:eastAsia="ru-RU"/>
    </w:rPr>
  </w:style>
  <w:style w:type="paragraph" w:customStyle="1" w:styleId="ConsPlusNormal">
    <w:name w:val="ConsPlusNormal"/>
    <w:rsid w:val="00783B6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83B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83B6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897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3FF5B20CDC58A9D45918348E18CFC2560807C18872CBA07CAF96C9B1RFfDK" TargetMode="External"/><Relationship Id="rId18" Type="http://schemas.openxmlformats.org/officeDocument/2006/relationships/hyperlink" Target="consultantplus://offline/ref=653FF5B20CDC58A9D45918348E18CFC2560807C18872CBA07CAF96C9B1RFfDK" TargetMode="External"/><Relationship Id="rId26" Type="http://schemas.openxmlformats.org/officeDocument/2006/relationships/hyperlink" Target="consultantplus://offline/ref=653FF5B20CDC58A9D45918348E18CFC2550103C58C7CCBA07CAF96C9B1RFfDK" TargetMode="External"/><Relationship Id="rId39" Type="http://schemas.openxmlformats.org/officeDocument/2006/relationships/hyperlink" Target="consultantplus://offline/ref=4AD1D8DF759F1DF5C5A5B6EE8FACC52279B0569B69C0F8E3013D02D2D97A2D9E7281CCE34ABCF448CFED9F8Dr8P3K" TargetMode="External"/><Relationship Id="rId21" Type="http://schemas.openxmlformats.org/officeDocument/2006/relationships/hyperlink" Target="consultantplus://offline/ref=653FF5B20CDC58A9D45918348E18CFC2560807C18872CBA07CAF96C9B1RFfDK" TargetMode="External"/><Relationship Id="rId34" Type="http://schemas.openxmlformats.org/officeDocument/2006/relationships/hyperlink" Target="consultantplus://offline/ref=653FF5B20CDC58A9D45918348E18CFC2560807C18872CBA07CAF96C9B1FDDFA1B75E05ACA1DFEE8FR4f2K" TargetMode="External"/><Relationship Id="rId42" Type="http://schemas.openxmlformats.org/officeDocument/2006/relationships/hyperlink" Target="consultantplus://offline/ref=4AD1D8DF759F1DF5C5A5B6EE8FACC52279B0569B69C0F8E3013D02D2D97A2D9E7281CCE34ABCF448CFED9F8Dr8P3K" TargetMode="External"/><Relationship Id="rId47" Type="http://schemas.openxmlformats.org/officeDocument/2006/relationships/hyperlink" Target="consultantplus://offline/ref=653FF5B20CDC58A9D45918348E18CFC2560807C18872CBA07CAF96C9B1FDDFA1B75E05A9RAf0K" TargetMode="External"/><Relationship Id="rId50" Type="http://schemas.openxmlformats.org/officeDocument/2006/relationships/hyperlink" Target="consultantplus://offline/ref=653FF5B20CDC58A9D45918348E18CFC2560807C18872CBA07CAF96C9B1FDDFA1B75E05ACA1DFED8DR4f7K" TargetMode="External"/><Relationship Id="rId55" Type="http://schemas.openxmlformats.org/officeDocument/2006/relationships/hyperlink" Target="consultantplus://offline/ref=653FF5B20CDC58A9D45918348E18CFC2560807C18872CBA07CAF96C9B1FDDFA1B75E05A9RAf0K" TargetMode="External"/><Relationship Id="rId63" Type="http://schemas.openxmlformats.org/officeDocument/2006/relationships/hyperlink" Target="consultantplus://offline/ref=653FF5B20CDC58A9D45918348E18CFC2560807C18872CBA07CAF96C9B1FDDFA1B75E05ACA1DFED8DR4f5K" TargetMode="External"/><Relationship Id="rId68" Type="http://schemas.openxmlformats.org/officeDocument/2006/relationships/theme" Target="theme/theme1.xml"/><Relationship Id="rId7" Type="http://schemas.openxmlformats.org/officeDocument/2006/relationships/hyperlink" Target="http://www.bhregion.ru/" TargetMode="External"/><Relationship Id="rId2" Type="http://schemas.openxmlformats.org/officeDocument/2006/relationships/styles" Target="styles.xml"/><Relationship Id="rId16" Type="http://schemas.openxmlformats.org/officeDocument/2006/relationships/hyperlink" Target="consultantplus://offline/ref=B1C8C736E8BB8277D1E13DD1F1C3091F3B585407134A71CDC5F8B2E70C642963C84EB4C2EC5068F49CDE006Eq351L" TargetMode="External"/><Relationship Id="rId29" Type="http://schemas.openxmlformats.org/officeDocument/2006/relationships/hyperlink" Target="consultantplus://offline/ref=653FF5B20CDC58A9D45918348E18CFC2560807C18872CBA07CAF96C9B1RFfDK" TargetMode="External"/><Relationship Id="rId1" Type="http://schemas.openxmlformats.org/officeDocument/2006/relationships/numbering" Target="numbering.xml"/><Relationship Id="rId6" Type="http://schemas.openxmlformats.org/officeDocument/2006/relationships/hyperlink" Target="consultantplus://offline/ref=653FF5B20CDC58A9D4590639987493CB540359C88B7AC3F426FB909EEEADD9F4F71E03F9E29BE28E46A1ECD9RFf3K" TargetMode="External"/><Relationship Id="rId11" Type="http://schemas.openxmlformats.org/officeDocument/2006/relationships/hyperlink" Target="consultantplus://offline/ref=653FF5B20CDC58A9D4590639987493CB540359C88B7AC3F426FB909EEEADD9F4F71E03F9E29BE28E46A1ECD9RFf3K" TargetMode="External"/><Relationship Id="rId24" Type="http://schemas.openxmlformats.org/officeDocument/2006/relationships/hyperlink" Target="consultantplus://offline/ref=653FF5B20CDC58A9D45918348E18CFC2550102CC8F72CBA07CAF96C9B1RFfDK" TargetMode="External"/><Relationship Id="rId32" Type="http://schemas.openxmlformats.org/officeDocument/2006/relationships/hyperlink" Target="consultantplus://offline/ref=653FF5B20CDC58A9D45918348E18CFC2550100C08B7DCBA07CAF96C9B1RFfDK" TargetMode="External"/><Relationship Id="rId37" Type="http://schemas.openxmlformats.org/officeDocument/2006/relationships/hyperlink" Target="consultantplus://offline/ref=653FF5B20CDC58A9D4590639987493CB540359C88B7AC3F426FB909EEEADD9F4F7R1fEK" TargetMode="External"/><Relationship Id="rId40" Type="http://schemas.openxmlformats.org/officeDocument/2006/relationships/hyperlink" Target="consultantplus://offline/ref=4AD1D8DF759F1DF5C5A5A8E399C0992B78B2009F69C3F0B75B690485862A2BCB32C1CAB609F8F048rCPCK" TargetMode="External"/><Relationship Id="rId45" Type="http://schemas.openxmlformats.org/officeDocument/2006/relationships/hyperlink" Target="consultantplus://offline/ref=653FF5B20CDC58A9D45918348E18CFC2560807C18872CBA07CAF96C9B1FDDFA1B75E05ACA1DFED8DR4f7K" TargetMode="External"/><Relationship Id="rId53" Type="http://schemas.openxmlformats.org/officeDocument/2006/relationships/hyperlink" Target="consultantplus://offline/ref=653FF5B20CDC58A9D45918348E18CFC2560807C18872CBA07CAF96C9B1FDDFA1B75E05ACA1DFED8DR4f7K" TargetMode="External"/><Relationship Id="rId58" Type="http://schemas.openxmlformats.org/officeDocument/2006/relationships/hyperlink" Target="consultantplus://offline/ref=653FF5B20CDC58A9D45918348E18CFC2560807C18872CBA07CAF96C9B1FDDFA1B75E05ACA1DFED87R4fFK" TargetMode="External"/><Relationship Id="rId66" Type="http://schemas.openxmlformats.org/officeDocument/2006/relationships/hyperlink" Target="consultantplus://offline/ref=AEFC4DC3586D1A43A6F72BAD0385B4881A8C88B30664E124A56EB40D9A413F0DAF03A3ADCC4C76E24BrAL" TargetMode="External"/><Relationship Id="rId5" Type="http://schemas.openxmlformats.org/officeDocument/2006/relationships/hyperlink" Target="consultantplus://offline/ref=653FF5B20CDC58A9D45918348E18CFC2560807CD887ECBA07CAF96C9B1FDDFA1B75E05ACA1DFEA8CR4f2K" TargetMode="External"/><Relationship Id="rId15" Type="http://schemas.openxmlformats.org/officeDocument/2006/relationships/hyperlink" Target="consultantplus://offline/ref=653FF5B20CDC58A9D4590639987493CB540359C88B7AC3F426FB909EEEADD9F4F71E03F9E29BE28E46A1EFDBRFfCK" TargetMode="External"/><Relationship Id="rId23" Type="http://schemas.openxmlformats.org/officeDocument/2006/relationships/hyperlink" Target="consultantplus://offline/ref=653FF5B20CDC58A9D45918348E18CFC2550103C58C7CCBA07CAF96C9B1RFfDK" TargetMode="External"/><Relationship Id="rId28" Type="http://schemas.openxmlformats.org/officeDocument/2006/relationships/hyperlink" Target="consultantplus://offline/ref=653FF5B20CDC58A9D45918348E18CFC2560807C18872CBA07CAF96C9B1FDDFA1B75E05ACA1DFEF86R4f4K" TargetMode="External"/><Relationship Id="rId36" Type="http://schemas.openxmlformats.org/officeDocument/2006/relationships/hyperlink" Target="consultantplus://offline/ref=653FF5B20CDC58A9D45918348E18CFC2560807C18872CBA07CAF96C9B1FDDFA1B75E05A9RAf0K" TargetMode="External"/><Relationship Id="rId49" Type="http://schemas.openxmlformats.org/officeDocument/2006/relationships/hyperlink" Target="consultantplus://offline/ref=653FF5B20CDC58A9D45918348E18CFC2560807C18872CBA07CAF96C9B1FDDFA1B75E05A9RAf0K" TargetMode="External"/><Relationship Id="rId57" Type="http://schemas.openxmlformats.org/officeDocument/2006/relationships/hyperlink" Target="consultantplus://offline/ref=653FF5B20CDC58A9D45918348E18CFC2560807C18872CBA07CAF96C9B1RFfDK" TargetMode="External"/><Relationship Id="rId61" Type="http://schemas.openxmlformats.org/officeDocument/2006/relationships/hyperlink" Target="consultantplus://offline/ref=653FF5B20CDC58A9D45918348E18CFC2560807C18872CBA07CAF96C9B1FDDFA1B75E05ACA1DFED87R4fFK" TargetMode="External"/><Relationship Id="rId10" Type="http://schemas.openxmlformats.org/officeDocument/2006/relationships/hyperlink" Target="consultantplus://offline/ref=653FF5B20CDC58A9D4590639987493CB540359C88B7AC1F128F8909EEEADD9F4F7R1fEK" TargetMode="External"/><Relationship Id="rId19" Type="http://schemas.openxmlformats.org/officeDocument/2006/relationships/hyperlink" Target="consultantplus://offline/ref=653FF5B20CDC58A9D45918348E18CFC2560000C0812C9CA22DFA98RCfCK" TargetMode="External"/><Relationship Id="rId31" Type="http://schemas.openxmlformats.org/officeDocument/2006/relationships/hyperlink" Target="consultantplus://offline/ref=653FF5B20CDC58A9D4590639987493CB540359C88B7AC3F426FB909EEEADD9F4F71E03F9E29BE28E46A1E8D0RFf6K" TargetMode="External"/><Relationship Id="rId44" Type="http://schemas.openxmlformats.org/officeDocument/2006/relationships/hyperlink" Target="consultantplus://offline/ref=653FF5B20CDC58A9D45918348E18CFC2550103C58C7CCBA07CAF96C9B1RFfDK" TargetMode="External"/><Relationship Id="rId52" Type="http://schemas.openxmlformats.org/officeDocument/2006/relationships/hyperlink" Target="consultantplus://offline/ref=653FF5B20CDC58A9D45918348E18CFC2560807C18872CBA07CAF96C9B1FDDFA1B75E05A9RAf0K" TargetMode="External"/><Relationship Id="rId60" Type="http://schemas.openxmlformats.org/officeDocument/2006/relationships/hyperlink" Target="consultantplus://offline/ref=653FF5B20CDC58A9D45918348E18CFC2560807C18872CBA07CAF96C9B1FDDFA1B75E05ACA1DFED8DR4f7K" TargetMode="External"/><Relationship Id="rId65" Type="http://schemas.openxmlformats.org/officeDocument/2006/relationships/hyperlink" Target="consultantplus://offline/ref=653FF5B20CDC58A9D45918348E18CFC2560807C18872CBA07CAF96C9B1FDDFA1B75E05ACA1DFEF86R4f4K" TargetMode="External"/><Relationship Id="rId4" Type="http://schemas.openxmlformats.org/officeDocument/2006/relationships/webSettings" Target="webSettings.xml"/><Relationship Id="rId9" Type="http://schemas.openxmlformats.org/officeDocument/2006/relationships/hyperlink" Target="consultantplus://offline/ref=653FF5B20CDC58A9D45918348E18CFC2560807C18872CBA07CAF96C9B1FDDFA1B75E05ACA1DFEF8ER4f1K" TargetMode="External"/><Relationship Id="rId14" Type="http://schemas.openxmlformats.org/officeDocument/2006/relationships/hyperlink" Target="consultantplus://offline/ref=653FF5B20CDC58A9D45918348E18CFC2560807C18872CBA07CAF96C9B1RFfDK" TargetMode="External"/><Relationship Id="rId22" Type="http://schemas.openxmlformats.org/officeDocument/2006/relationships/hyperlink" Target="consultantplus://offline/ref=653FF5B20CDC58A9D45918348E18CFC2560807C18872CBA07CAF96C9B1RFfDK" TargetMode="External"/><Relationship Id="rId27" Type="http://schemas.openxmlformats.org/officeDocument/2006/relationships/hyperlink" Target="consultantplus://offline/ref=653FF5B20CDC58A9D45918348E18CFC2560807C18872CBA07CAF96C9B1RFfDK" TargetMode="External"/><Relationship Id="rId30" Type="http://schemas.openxmlformats.org/officeDocument/2006/relationships/hyperlink" Target="consultantplus://offline/ref=653FF5B20CDC58A9D45918348E18CFC2560807CD887ECBA07CAF96C9B1RFfDK" TargetMode="External"/><Relationship Id="rId35" Type="http://schemas.openxmlformats.org/officeDocument/2006/relationships/hyperlink" Target="consultantplus://offline/ref=653FF5B20CDC58A9D45918348E18CFC2560807C18872CBA07CAF96C9B1FDDFA1B75E05ACA1DFED87R4fFK" TargetMode="External"/><Relationship Id="rId43" Type="http://schemas.openxmlformats.org/officeDocument/2006/relationships/hyperlink" Target="consultantplus://offline/ref=653FF5B20CDC58A9D45918348E18CFC2560807C18872CBA07CAF96C9B1RFfDK" TargetMode="External"/><Relationship Id="rId48" Type="http://schemas.openxmlformats.org/officeDocument/2006/relationships/hyperlink" Target="consultantplus://offline/ref=653FF5B20CDC58A9D45918348E18CFC2560807C18872CBA07CAF96C9B1FDDFA1B75E05ACA1DFED87R4fFK" TargetMode="External"/><Relationship Id="rId56" Type="http://schemas.openxmlformats.org/officeDocument/2006/relationships/hyperlink" Target="consultantplus://offline/ref=653FF5B20CDC58A9D45918348E18CFC2560807C18872CBA07CAF96C9B1FDDFA1B75E05ACA1DFED8DR4f7K" TargetMode="External"/><Relationship Id="rId64" Type="http://schemas.openxmlformats.org/officeDocument/2006/relationships/hyperlink" Target="consultantplus://offline/ref=653FF5B20CDC58A9D45918348E18CFC2560807C18872CBA07CAF96C9B1FDDFA1B75E05ACA1DFED8DR4f2K" TargetMode="External"/><Relationship Id="rId8" Type="http://schemas.openxmlformats.org/officeDocument/2006/relationships/hyperlink" Target="consultantplus://offline/ref=653FF5B20CDC58A9D45918348E18CFC2560000C0812C9CA22DFA98RCfCK" TargetMode="External"/><Relationship Id="rId51" Type="http://schemas.openxmlformats.org/officeDocument/2006/relationships/hyperlink" Target="consultantplus://offline/ref=653FF5B20CDC58A9D45918348E18CFC2560807C18872CBA07CAF96C9B1FDDFA1B75E05ACA1DFED87R4fFK" TargetMode="External"/><Relationship Id="rId3" Type="http://schemas.openxmlformats.org/officeDocument/2006/relationships/settings" Target="settings.xml"/><Relationship Id="rId12" Type="http://schemas.openxmlformats.org/officeDocument/2006/relationships/hyperlink" Target="consultantplus://offline/ref=653FF5B20CDC58A9D4590639987493CB540359C88379C5F523F0CD94E6F4D5F6F0115CEEE5D2EE8F46A2E4RDf0K" TargetMode="External"/><Relationship Id="rId17" Type="http://schemas.openxmlformats.org/officeDocument/2006/relationships/hyperlink" Target="consultantplus://offline/ref=B1C8C736E8BB8277D1E13DD1F1C3091F3B585407134A71CDC5F8B2E70C642963C84EB4C2EC5068F49CDE006Eq350L" TargetMode="External"/><Relationship Id="rId25" Type="http://schemas.openxmlformats.org/officeDocument/2006/relationships/hyperlink" Target="consultantplus://offline/ref=653FF5B20CDC58A9D45918348E18CFC2550103C58C7CCBA07CAF96C9B1RFfDK" TargetMode="External"/><Relationship Id="rId33" Type="http://schemas.openxmlformats.org/officeDocument/2006/relationships/hyperlink" Target="consultantplus://offline/ref=653FF5B20CDC58A9D45918348E18CFC2560807C18872CBA07CAF96C9B1FDDFA1B75E05ACA1DFEF86R4f4K" TargetMode="External"/><Relationship Id="rId38" Type="http://schemas.openxmlformats.org/officeDocument/2006/relationships/hyperlink" Target="consultantplus://offline/ref=653FF5B20CDC58A9D4590639987493CB540359C88379C5F523F0CD94E6F4D5F6RFf0K" TargetMode="External"/><Relationship Id="rId46" Type="http://schemas.openxmlformats.org/officeDocument/2006/relationships/hyperlink" Target="consultantplus://offline/ref=653FF5B20CDC58A9D45918348E18CFC2560807C18872CBA07CAF96C9B1FDDFA1B75E05ACA1DFED87R4fFK" TargetMode="External"/><Relationship Id="rId59" Type="http://schemas.openxmlformats.org/officeDocument/2006/relationships/hyperlink" Target="consultantplus://offline/ref=653FF5B20CDC58A9D45918348E18CFC2560807C18872CBA07CAF96C9B1FDDFA1B75E05A9RAf0K" TargetMode="External"/><Relationship Id="rId67" Type="http://schemas.openxmlformats.org/officeDocument/2006/relationships/fontTable" Target="fontTable.xml"/><Relationship Id="rId20" Type="http://schemas.openxmlformats.org/officeDocument/2006/relationships/hyperlink" Target="consultantplus://offline/ref=653FF5B20CDC58A9D4590639987493CB540359C88379C5F523F0CD94E6F4D5F6RFf0K" TargetMode="External"/><Relationship Id="rId41" Type="http://schemas.openxmlformats.org/officeDocument/2006/relationships/hyperlink" Target="consultantplus://offline/ref=4AD1D8DF759F1DF5C5A5B6EE8FACC52279B0569B69C0F8E3013D02D2D97A2D9E7281CCE34ABCF448CFED9F8Dr8P3K" TargetMode="External"/><Relationship Id="rId54" Type="http://schemas.openxmlformats.org/officeDocument/2006/relationships/hyperlink" Target="consultantplus://offline/ref=653FF5B20CDC58A9D45918348E18CFC2560807C18872CBA07CAF96C9B1FDDFA1B75E05ACA1DFED87R4fFK" TargetMode="External"/><Relationship Id="rId62" Type="http://schemas.openxmlformats.org/officeDocument/2006/relationships/hyperlink" Target="consultantplus://offline/ref=653FF5B20CDC58A9D45918348E18CFC2560807C18872CBA07CAF96C9B1FDDFA1B75E05A9RAf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32</Pages>
  <Words>11060</Words>
  <Characters>63045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User03</cp:lastModifiedBy>
  <cp:revision>21</cp:revision>
  <cp:lastPrinted>2017-03-22T12:39:00Z</cp:lastPrinted>
  <dcterms:created xsi:type="dcterms:W3CDTF">2017-01-12T11:32:00Z</dcterms:created>
  <dcterms:modified xsi:type="dcterms:W3CDTF">2017-03-22T12:39:00Z</dcterms:modified>
</cp:coreProperties>
</file>