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E7">
        <w:rPr>
          <w:rFonts w:ascii="Times New Roman" w:hAnsi="Times New Roman" w:cs="Times New Roman"/>
          <w:b/>
          <w:sz w:val="28"/>
          <w:szCs w:val="28"/>
        </w:rPr>
        <w:t xml:space="preserve">ТРОИЦКОГО СЕЛЬСКОГО ПОСЕЛЕНИЯ </w:t>
      </w:r>
    </w:p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E7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E7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</w:p>
    <w:p w:rsidR="00247FDF" w:rsidRPr="00494FE7" w:rsidRDefault="00247FDF" w:rsidP="00247FDF">
      <w:pPr>
        <w:rPr>
          <w:rFonts w:ascii="Times New Roman" w:hAnsi="Times New Roman" w:cs="Times New Roman"/>
          <w:b/>
          <w:sz w:val="28"/>
          <w:szCs w:val="28"/>
        </w:rPr>
      </w:pPr>
    </w:p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F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47FDF" w:rsidRPr="00494FE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FDF" w:rsidRPr="00494FE7" w:rsidRDefault="00693E92" w:rsidP="0024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6BE">
        <w:rPr>
          <w:rFonts w:ascii="Times New Roman" w:hAnsi="Times New Roman" w:cs="Times New Roman"/>
          <w:sz w:val="28"/>
          <w:szCs w:val="28"/>
        </w:rPr>
        <w:t>01</w:t>
      </w:r>
      <w:r w:rsidR="007A0744" w:rsidRPr="002D028A">
        <w:rPr>
          <w:rFonts w:ascii="Times New Roman" w:hAnsi="Times New Roman" w:cs="Times New Roman"/>
          <w:sz w:val="28"/>
          <w:szCs w:val="28"/>
        </w:rPr>
        <w:t>.1</w:t>
      </w:r>
      <w:r w:rsidR="005026BE">
        <w:rPr>
          <w:rFonts w:ascii="Times New Roman" w:hAnsi="Times New Roman" w:cs="Times New Roman"/>
          <w:sz w:val="28"/>
          <w:szCs w:val="28"/>
        </w:rPr>
        <w:t>1</w:t>
      </w:r>
      <w:r w:rsidR="00AC1BDF" w:rsidRPr="002D028A">
        <w:rPr>
          <w:rFonts w:ascii="Times New Roman" w:hAnsi="Times New Roman" w:cs="Times New Roman"/>
          <w:sz w:val="28"/>
          <w:szCs w:val="28"/>
        </w:rPr>
        <w:t>.2023</w:t>
      </w:r>
      <w:r w:rsidR="00247FDF" w:rsidRPr="002D0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A0744" w:rsidRPr="002D02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7F26" w:rsidRPr="002D028A">
        <w:rPr>
          <w:rFonts w:ascii="Times New Roman" w:hAnsi="Times New Roman" w:cs="Times New Roman"/>
          <w:sz w:val="28"/>
          <w:szCs w:val="28"/>
        </w:rPr>
        <w:t xml:space="preserve">  </w:t>
      </w:r>
      <w:r w:rsidR="007A0744" w:rsidRPr="002D028A">
        <w:rPr>
          <w:rFonts w:ascii="Times New Roman" w:hAnsi="Times New Roman" w:cs="Times New Roman"/>
          <w:sz w:val="28"/>
          <w:szCs w:val="28"/>
        </w:rPr>
        <w:t xml:space="preserve">  </w:t>
      </w:r>
      <w:r w:rsidR="00247FDF" w:rsidRPr="002D028A">
        <w:rPr>
          <w:rFonts w:ascii="Times New Roman" w:hAnsi="Times New Roman" w:cs="Times New Roman"/>
          <w:sz w:val="28"/>
          <w:szCs w:val="28"/>
        </w:rPr>
        <w:t xml:space="preserve"> №</w:t>
      </w:r>
      <w:r w:rsidR="007A0744" w:rsidRPr="002D028A">
        <w:rPr>
          <w:rFonts w:ascii="Times New Roman" w:hAnsi="Times New Roman" w:cs="Times New Roman"/>
          <w:sz w:val="28"/>
          <w:szCs w:val="28"/>
        </w:rPr>
        <w:t xml:space="preserve"> </w:t>
      </w:r>
      <w:r w:rsidR="005026BE">
        <w:rPr>
          <w:rFonts w:ascii="Times New Roman" w:hAnsi="Times New Roman" w:cs="Times New Roman"/>
          <w:sz w:val="28"/>
          <w:szCs w:val="28"/>
        </w:rPr>
        <w:t>79</w:t>
      </w:r>
      <w:r w:rsidR="007A0744" w:rsidRPr="002D028A">
        <w:rPr>
          <w:rFonts w:ascii="Times New Roman" w:hAnsi="Times New Roman" w:cs="Times New Roman"/>
          <w:sz w:val="28"/>
          <w:szCs w:val="28"/>
        </w:rPr>
        <w:t>-П</w:t>
      </w:r>
    </w:p>
    <w:p w:rsidR="00247FDF" w:rsidRPr="002C3B7D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B7D">
        <w:rPr>
          <w:rFonts w:ascii="Times New Roman" w:hAnsi="Times New Roman" w:cs="Times New Roman"/>
          <w:sz w:val="28"/>
          <w:szCs w:val="28"/>
        </w:rPr>
        <w:t>с.Троица</w:t>
      </w:r>
    </w:p>
    <w:p w:rsidR="00247FDF" w:rsidRPr="00494FE7" w:rsidRDefault="00247FDF" w:rsidP="00247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FDF" w:rsidRPr="00BF4457" w:rsidRDefault="00247FDF" w:rsidP="00247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5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отдельных  видов товаров, работ, услуг, закупаемых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Троицкого сельского поселения </w:t>
      </w:r>
      <w:proofErr w:type="spellStart"/>
      <w:r w:rsidRPr="00BF4457"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 w:rsidRPr="00BF445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Pr="00BF4457">
        <w:rPr>
          <w:rFonts w:ascii="Times New Roman" w:hAnsi="Times New Roman" w:cs="Times New Roman"/>
          <w:b/>
          <w:sz w:val="28"/>
          <w:szCs w:val="28"/>
        </w:rPr>
        <w:t>, их потребительские свойства (в том числе качество) и иные характеристики (в том числе предельные цены товаров, работ, услуг)</w:t>
      </w:r>
      <w:r w:rsidR="005D33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FDF" w:rsidRPr="00BF4457" w:rsidRDefault="00247FDF" w:rsidP="00247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DF" w:rsidRPr="00BF4457" w:rsidRDefault="00247FDF" w:rsidP="00247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57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57">
        <w:rPr>
          <w:rFonts w:ascii="Times New Roman" w:hAnsi="Times New Roman" w:cs="Times New Roman"/>
          <w:sz w:val="28"/>
          <w:szCs w:val="28"/>
        </w:rPr>
        <w:t>района Кировской области от 2</w:t>
      </w:r>
      <w:r>
        <w:rPr>
          <w:rFonts w:ascii="Times New Roman" w:hAnsi="Times New Roman" w:cs="Times New Roman"/>
          <w:sz w:val="28"/>
          <w:szCs w:val="28"/>
        </w:rPr>
        <w:t>8.12.2015  № 91</w:t>
      </w:r>
      <w:r w:rsidRPr="00BF4457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BF4457">
        <w:rPr>
          <w:rFonts w:ascii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исполнения», от </w:t>
      </w:r>
      <w:r w:rsidR="00500C1A">
        <w:rPr>
          <w:rFonts w:ascii="Times New Roman" w:hAnsi="Times New Roman" w:cs="Times New Roman"/>
          <w:sz w:val="28"/>
          <w:szCs w:val="28"/>
        </w:rPr>
        <w:t>28.12.2017 № 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57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требований к закупаемым </w:t>
      </w:r>
      <w:r w:rsidR="00500C1A">
        <w:rPr>
          <w:rFonts w:ascii="Times New Roman" w:hAnsi="Times New Roman" w:cs="Times New Roman"/>
          <w:sz w:val="28"/>
          <w:szCs w:val="28"/>
        </w:rPr>
        <w:t>заказчиками муниципального образования</w:t>
      </w:r>
      <w:r w:rsidRPr="00BF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</w:t>
      </w:r>
      <w:r w:rsidR="00500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00C1A">
        <w:rPr>
          <w:rFonts w:ascii="Times New Roman" w:hAnsi="Times New Roman" w:cs="Times New Roman"/>
          <w:sz w:val="28"/>
          <w:szCs w:val="28"/>
        </w:rPr>
        <w:t xml:space="preserve">е поселение </w:t>
      </w:r>
      <w:proofErr w:type="spellStart"/>
      <w:r w:rsidR="00500C1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00C1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BF4457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услуг)»</w:t>
      </w:r>
      <w:r w:rsidR="00500C1A">
        <w:rPr>
          <w:rFonts w:ascii="Times New Roman" w:hAnsi="Times New Roman" w:cs="Times New Roman"/>
          <w:sz w:val="28"/>
          <w:szCs w:val="28"/>
        </w:rPr>
        <w:t>, администрация Троицкого сельского поселения ПОСТАНОВЛЯЕТ</w:t>
      </w:r>
      <w:r w:rsidRPr="00BF4457">
        <w:rPr>
          <w:rFonts w:ascii="Times New Roman" w:hAnsi="Times New Roman" w:cs="Times New Roman"/>
          <w:sz w:val="28"/>
          <w:szCs w:val="28"/>
        </w:rPr>
        <w:t>:</w:t>
      </w:r>
    </w:p>
    <w:p w:rsidR="00247FDF" w:rsidRPr="00BF4457" w:rsidRDefault="00247FDF" w:rsidP="00247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57">
        <w:rPr>
          <w:rFonts w:ascii="Times New Roman" w:hAnsi="Times New Roman" w:cs="Times New Roman"/>
          <w:sz w:val="28"/>
          <w:szCs w:val="28"/>
        </w:rPr>
        <w:tab/>
        <w:t xml:space="preserve">1. Утвердить Перечень отдельных видов товаров, работ, услуг, закупаемых администрацией </w:t>
      </w:r>
      <w:r w:rsidR="00500C1A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BF4457">
        <w:rPr>
          <w:rFonts w:ascii="Times New Roman" w:hAnsi="Times New Roman" w:cs="Times New Roman"/>
          <w:sz w:val="28"/>
          <w:szCs w:val="28"/>
        </w:rPr>
        <w:t>, их потребительские свойства (в том числе качество) и иные характеристики (в том числе предельные цены товаров, работ, услуг), согласно приложению.</w:t>
      </w:r>
    </w:p>
    <w:p w:rsidR="00247FDF" w:rsidRDefault="00247FDF" w:rsidP="00247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5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При планировании закупок для обеспечения нужд администрации </w:t>
      </w:r>
      <w:r w:rsidR="00500C1A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BF4457">
        <w:rPr>
          <w:rFonts w:ascii="Times New Roman" w:hAnsi="Times New Roman" w:cs="Times New Roman"/>
          <w:sz w:val="28"/>
          <w:szCs w:val="28"/>
        </w:rPr>
        <w:t xml:space="preserve"> на </w:t>
      </w:r>
      <w:r w:rsidR="00693E92">
        <w:rPr>
          <w:rFonts w:ascii="Times New Roman" w:hAnsi="Times New Roman" w:cs="Times New Roman"/>
          <w:sz w:val="28"/>
          <w:szCs w:val="28"/>
        </w:rPr>
        <w:t>202</w:t>
      </w:r>
      <w:r w:rsidR="00AC1BDF">
        <w:rPr>
          <w:rFonts w:ascii="Times New Roman" w:hAnsi="Times New Roman" w:cs="Times New Roman"/>
          <w:sz w:val="28"/>
          <w:szCs w:val="28"/>
        </w:rPr>
        <w:t>4</w:t>
      </w:r>
      <w:r w:rsidR="00500C1A">
        <w:rPr>
          <w:rFonts w:ascii="Times New Roman" w:hAnsi="Times New Roman" w:cs="Times New Roman"/>
          <w:sz w:val="28"/>
          <w:szCs w:val="28"/>
        </w:rPr>
        <w:t xml:space="preserve"> </w:t>
      </w:r>
      <w:r w:rsidRPr="00BF4457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693E92">
        <w:rPr>
          <w:rFonts w:ascii="Times New Roman" w:hAnsi="Times New Roman" w:cs="Times New Roman"/>
          <w:sz w:val="28"/>
          <w:szCs w:val="28"/>
        </w:rPr>
        <w:t>202</w:t>
      </w:r>
      <w:r w:rsidR="00AC1BDF">
        <w:rPr>
          <w:rFonts w:ascii="Times New Roman" w:hAnsi="Times New Roman" w:cs="Times New Roman"/>
          <w:sz w:val="28"/>
          <w:szCs w:val="28"/>
        </w:rPr>
        <w:t>5</w:t>
      </w:r>
      <w:r w:rsidR="00693E92">
        <w:rPr>
          <w:rFonts w:ascii="Times New Roman" w:hAnsi="Times New Roman" w:cs="Times New Roman"/>
          <w:sz w:val="28"/>
          <w:szCs w:val="28"/>
        </w:rPr>
        <w:t xml:space="preserve"> и 202</w:t>
      </w:r>
      <w:r w:rsidR="00AC1BDF">
        <w:rPr>
          <w:rFonts w:ascii="Times New Roman" w:hAnsi="Times New Roman" w:cs="Times New Roman"/>
          <w:sz w:val="28"/>
          <w:szCs w:val="28"/>
        </w:rPr>
        <w:t>6</w:t>
      </w:r>
      <w:r w:rsidR="00693E92">
        <w:rPr>
          <w:rFonts w:ascii="Times New Roman" w:hAnsi="Times New Roman" w:cs="Times New Roman"/>
          <w:sz w:val="28"/>
          <w:szCs w:val="28"/>
        </w:rPr>
        <w:t xml:space="preserve"> </w:t>
      </w:r>
      <w:r w:rsidR="0067661E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BF4457">
        <w:rPr>
          <w:rFonts w:ascii="Times New Roman" w:hAnsi="Times New Roman" w:cs="Times New Roman"/>
          <w:sz w:val="28"/>
          <w:szCs w:val="28"/>
        </w:rPr>
        <w:t>руководствоваться настоящим постановлением.</w:t>
      </w:r>
    </w:p>
    <w:p w:rsidR="00E909D2" w:rsidRDefault="00500C1A" w:rsidP="00247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 силу постановлени</w:t>
      </w:r>
      <w:r w:rsidR="00327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27F26">
        <w:rPr>
          <w:rFonts w:ascii="Times New Roman" w:hAnsi="Times New Roman" w:cs="Times New Roman"/>
          <w:sz w:val="28"/>
          <w:szCs w:val="28"/>
        </w:rPr>
        <w:t xml:space="preserve">и Троицкого сельского поселения </w:t>
      </w:r>
    </w:p>
    <w:p w:rsidR="00500C1A" w:rsidRDefault="00E909D2" w:rsidP="00247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Pr="005026BE">
        <w:rPr>
          <w:rFonts w:ascii="Times New Roman" w:hAnsi="Times New Roman" w:cs="Times New Roman"/>
          <w:sz w:val="28"/>
          <w:szCs w:val="28"/>
        </w:rPr>
        <w:t xml:space="preserve">. </w:t>
      </w:r>
      <w:r w:rsidR="00327F26" w:rsidRPr="005026BE">
        <w:rPr>
          <w:rFonts w:ascii="Times New Roman" w:hAnsi="Times New Roman" w:cs="Times New Roman"/>
          <w:sz w:val="28"/>
          <w:szCs w:val="28"/>
        </w:rPr>
        <w:t>о</w:t>
      </w:r>
      <w:r w:rsidR="00500C1A" w:rsidRPr="005026BE">
        <w:rPr>
          <w:rFonts w:ascii="Times New Roman" w:hAnsi="Times New Roman" w:cs="Times New Roman"/>
          <w:sz w:val="28"/>
          <w:szCs w:val="28"/>
        </w:rPr>
        <w:t xml:space="preserve">т </w:t>
      </w:r>
      <w:r w:rsidR="005026BE">
        <w:rPr>
          <w:rFonts w:ascii="Times New Roman" w:hAnsi="Times New Roman" w:cs="Times New Roman"/>
          <w:sz w:val="28"/>
          <w:szCs w:val="28"/>
        </w:rPr>
        <w:t>27</w:t>
      </w:r>
      <w:r w:rsidR="00AC1BDF" w:rsidRPr="005026BE">
        <w:rPr>
          <w:rFonts w:ascii="Times New Roman" w:hAnsi="Times New Roman" w:cs="Times New Roman"/>
          <w:sz w:val="28"/>
          <w:szCs w:val="28"/>
        </w:rPr>
        <w:t>.10.2022</w:t>
      </w:r>
      <w:r w:rsidRPr="005026BE">
        <w:rPr>
          <w:rFonts w:ascii="Times New Roman" w:hAnsi="Times New Roman" w:cs="Times New Roman"/>
          <w:sz w:val="28"/>
          <w:szCs w:val="28"/>
        </w:rPr>
        <w:t xml:space="preserve"> № </w:t>
      </w:r>
      <w:r w:rsidR="005026BE">
        <w:rPr>
          <w:rFonts w:ascii="Times New Roman" w:hAnsi="Times New Roman" w:cs="Times New Roman"/>
          <w:sz w:val="28"/>
          <w:szCs w:val="28"/>
        </w:rPr>
        <w:t>91</w:t>
      </w:r>
      <w:r w:rsidR="00327F26" w:rsidRPr="005026BE">
        <w:rPr>
          <w:rFonts w:ascii="Times New Roman" w:hAnsi="Times New Roman" w:cs="Times New Roman"/>
          <w:sz w:val="28"/>
          <w:szCs w:val="28"/>
        </w:rPr>
        <w:t>-П</w:t>
      </w:r>
      <w:r w:rsidR="00500C1A">
        <w:rPr>
          <w:rFonts w:ascii="Times New Roman" w:hAnsi="Times New Roman" w:cs="Times New Roman"/>
          <w:sz w:val="28"/>
          <w:szCs w:val="28"/>
        </w:rPr>
        <w:t xml:space="preserve"> «Об утверждении Перечня отдельных видов товаров, работ, услуг, закупаемых администрацией Троицкого сельского поселения </w:t>
      </w:r>
      <w:proofErr w:type="spellStart"/>
      <w:r w:rsidR="00500C1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00C1A">
        <w:rPr>
          <w:rFonts w:ascii="Times New Roman" w:hAnsi="Times New Roman" w:cs="Times New Roman"/>
          <w:sz w:val="28"/>
          <w:szCs w:val="28"/>
        </w:rPr>
        <w:t xml:space="preserve"> района Кировской области, их потребительские свойства (в том числе качество) и иные характеристики (в том числе предельные цены товаров, работ, услуг)»;</w:t>
      </w:r>
    </w:p>
    <w:p w:rsidR="00500C1A" w:rsidRDefault="00E909D2" w:rsidP="00693E9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7A0744">
        <w:rPr>
          <w:rFonts w:ascii="Times New Roman" w:hAnsi="Times New Roman" w:cs="Times New Roman"/>
          <w:sz w:val="28"/>
          <w:szCs w:val="28"/>
        </w:rPr>
        <w:t>4</w:t>
      </w:r>
      <w:r w:rsidR="00247FDF" w:rsidRPr="00BF445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его опубликования</w:t>
      </w:r>
      <w:r w:rsidR="00247FDF">
        <w:t>.</w:t>
      </w:r>
    </w:p>
    <w:p w:rsidR="00500C1A" w:rsidRPr="00500C1A" w:rsidRDefault="00500C1A" w:rsidP="00500C1A">
      <w:pPr>
        <w:pStyle w:val="a3"/>
        <w:spacing w:after="0" w:line="360" w:lineRule="auto"/>
        <w:ind w:left="0" w:right="28" w:firstLine="708"/>
        <w:jc w:val="both"/>
      </w:pPr>
    </w:p>
    <w:p w:rsidR="00247FDF" w:rsidRDefault="00693E92" w:rsidP="00247F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07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0744">
        <w:rPr>
          <w:rFonts w:ascii="Times New Roman" w:hAnsi="Times New Roman" w:cs="Times New Roman"/>
          <w:sz w:val="28"/>
          <w:szCs w:val="28"/>
        </w:rPr>
        <w:t xml:space="preserve"> Троицкого</w:t>
      </w:r>
    </w:p>
    <w:p w:rsidR="00247FDF" w:rsidRDefault="007A0744" w:rsidP="006766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143D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61E">
        <w:rPr>
          <w:rFonts w:ascii="Times New Roman" w:hAnsi="Times New Roman" w:cs="Times New Roman"/>
          <w:sz w:val="28"/>
          <w:szCs w:val="28"/>
        </w:rPr>
        <w:t>Т.Г.</w:t>
      </w:r>
      <w:r w:rsidR="00E909D2">
        <w:rPr>
          <w:rFonts w:ascii="Times New Roman" w:hAnsi="Times New Roman" w:cs="Times New Roman"/>
          <w:sz w:val="28"/>
          <w:szCs w:val="28"/>
        </w:rPr>
        <w:t xml:space="preserve"> </w:t>
      </w:r>
      <w:r w:rsidR="0067661E">
        <w:rPr>
          <w:rFonts w:ascii="Times New Roman" w:hAnsi="Times New Roman" w:cs="Times New Roman"/>
          <w:sz w:val="28"/>
          <w:szCs w:val="28"/>
        </w:rPr>
        <w:t>Лыскова</w:t>
      </w:r>
    </w:p>
    <w:p w:rsidR="00247FDF" w:rsidRDefault="00247FDF" w:rsidP="00247FD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sz w:val="28"/>
          <w:szCs w:val="28"/>
        </w:rPr>
      </w:pPr>
    </w:p>
    <w:p w:rsidR="00FC749C" w:rsidRDefault="00FC749C" w:rsidP="00247FDF">
      <w:p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FDF" w:rsidRPr="00032EE0" w:rsidRDefault="00247FDF" w:rsidP="00247FDF">
      <w:p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FDF" w:rsidRDefault="00247FDF" w:rsidP="00247FD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47FDF" w:rsidRDefault="00247FDF" w:rsidP="00247FD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7FDF" w:rsidRDefault="00247FDF" w:rsidP="00247FD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00C1A" w:rsidRDefault="00500C1A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/>
    <w:p w:rsidR="00247FDF" w:rsidRDefault="00247FDF" w:rsidP="00247FDF">
      <w:pPr>
        <w:ind w:left="4956"/>
        <w:jc w:val="right"/>
        <w:rPr>
          <w:sz w:val="24"/>
          <w:szCs w:val="24"/>
        </w:rPr>
        <w:sectPr w:rsidR="00247FDF" w:rsidSect="00E909D2"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7FDF" w:rsidRPr="00247FDF" w:rsidRDefault="00247FDF" w:rsidP="00135429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247FDF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47FDF">
        <w:rPr>
          <w:rFonts w:ascii="Times New Roman" w:hAnsi="Times New Roman" w:cs="Times New Roman"/>
          <w:sz w:val="16"/>
          <w:szCs w:val="16"/>
        </w:rPr>
        <w:tab/>
      </w:r>
      <w:r w:rsidRPr="00247FDF">
        <w:rPr>
          <w:rFonts w:ascii="Times New Roman" w:hAnsi="Times New Roman" w:cs="Times New Roman"/>
          <w:sz w:val="16"/>
          <w:szCs w:val="16"/>
        </w:rPr>
        <w:tab/>
      </w:r>
      <w:r w:rsidRPr="00247FDF">
        <w:rPr>
          <w:rFonts w:ascii="Times New Roman" w:hAnsi="Times New Roman" w:cs="Times New Roman"/>
          <w:sz w:val="16"/>
          <w:szCs w:val="16"/>
        </w:rPr>
        <w:tab/>
        <w:t xml:space="preserve">Приложение </w:t>
      </w:r>
    </w:p>
    <w:p w:rsidR="00247FDF" w:rsidRPr="00247FDF" w:rsidRDefault="00247FDF" w:rsidP="00135429">
      <w:pPr>
        <w:spacing w:after="0" w:line="240" w:lineRule="auto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bookmarkStart w:id="0" w:name="_Toc183591895"/>
      <w:bookmarkStart w:id="1" w:name="_Toc183592701"/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>УТВЕРЖДЕН</w:t>
      </w:r>
    </w:p>
    <w:p w:rsidR="00247FDF" w:rsidRPr="00247FDF" w:rsidRDefault="00247FDF" w:rsidP="00135429">
      <w:pPr>
        <w:spacing w:after="0" w:line="240" w:lineRule="auto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 xml:space="preserve">постановлением администрации </w:t>
      </w:r>
    </w:p>
    <w:p w:rsidR="00247FDF" w:rsidRPr="00247FDF" w:rsidRDefault="00247FDF" w:rsidP="00135429">
      <w:pPr>
        <w:spacing w:after="0" w:line="240" w:lineRule="auto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>Троицкого сельского поселения</w:t>
      </w:r>
    </w:p>
    <w:p w:rsidR="00247FDF" w:rsidRPr="00247FDF" w:rsidRDefault="00247FDF" w:rsidP="00135429">
      <w:pPr>
        <w:spacing w:after="0" w:line="240" w:lineRule="auto"/>
        <w:ind w:right="-112" w:firstLine="5000"/>
        <w:jc w:val="right"/>
        <w:rPr>
          <w:rFonts w:ascii="Times New Roman" w:hAnsi="Times New Roman" w:cs="Times New Roman"/>
          <w:kern w:val="28"/>
          <w:sz w:val="16"/>
          <w:szCs w:val="16"/>
        </w:rPr>
      </w:pP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ab/>
        <w:t xml:space="preserve">от </w:t>
      </w:r>
      <w:bookmarkEnd w:id="0"/>
      <w:bookmarkEnd w:id="1"/>
      <w:r w:rsidRPr="00247FDF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Pr="00247FDF">
        <w:rPr>
          <w:rFonts w:ascii="Times New Roman" w:hAnsi="Times New Roman" w:cs="Times New Roman"/>
          <w:color w:val="FF0000"/>
          <w:kern w:val="28"/>
          <w:sz w:val="16"/>
          <w:szCs w:val="16"/>
        </w:rPr>
        <w:t xml:space="preserve"> </w:t>
      </w:r>
      <w:r w:rsidR="005026BE" w:rsidRPr="005026BE">
        <w:rPr>
          <w:rFonts w:ascii="Times New Roman" w:hAnsi="Times New Roman" w:cs="Times New Roman"/>
          <w:kern w:val="28"/>
          <w:sz w:val="16"/>
          <w:szCs w:val="16"/>
        </w:rPr>
        <w:t>01</w:t>
      </w:r>
      <w:r w:rsidR="00143D9D" w:rsidRPr="005D3313">
        <w:rPr>
          <w:rFonts w:ascii="Times New Roman" w:hAnsi="Times New Roman" w:cs="Times New Roman"/>
          <w:kern w:val="28"/>
          <w:sz w:val="16"/>
          <w:szCs w:val="16"/>
        </w:rPr>
        <w:t>.1</w:t>
      </w:r>
      <w:r w:rsidR="005026BE">
        <w:rPr>
          <w:rFonts w:ascii="Times New Roman" w:hAnsi="Times New Roman" w:cs="Times New Roman"/>
          <w:kern w:val="28"/>
          <w:sz w:val="16"/>
          <w:szCs w:val="16"/>
        </w:rPr>
        <w:t>1</w:t>
      </w:r>
      <w:r w:rsidR="0067661E">
        <w:rPr>
          <w:rFonts w:ascii="Times New Roman" w:hAnsi="Times New Roman" w:cs="Times New Roman"/>
          <w:kern w:val="28"/>
          <w:sz w:val="16"/>
          <w:szCs w:val="16"/>
        </w:rPr>
        <w:t>.202</w:t>
      </w:r>
      <w:r w:rsidR="005026BE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247FDF">
        <w:rPr>
          <w:rFonts w:ascii="Times New Roman" w:hAnsi="Times New Roman" w:cs="Times New Roman"/>
          <w:kern w:val="28"/>
          <w:sz w:val="16"/>
          <w:szCs w:val="16"/>
        </w:rPr>
        <w:t xml:space="preserve"> г № </w:t>
      </w:r>
      <w:r w:rsidR="005026BE">
        <w:rPr>
          <w:rFonts w:ascii="Times New Roman" w:hAnsi="Times New Roman" w:cs="Times New Roman"/>
          <w:kern w:val="28"/>
          <w:sz w:val="16"/>
          <w:szCs w:val="16"/>
        </w:rPr>
        <w:t>79</w:t>
      </w:r>
      <w:r w:rsidR="00143D9D">
        <w:rPr>
          <w:rFonts w:ascii="Times New Roman" w:hAnsi="Times New Roman" w:cs="Times New Roman"/>
          <w:kern w:val="28"/>
          <w:sz w:val="16"/>
          <w:szCs w:val="16"/>
        </w:rPr>
        <w:t>-П</w:t>
      </w:r>
    </w:p>
    <w:p w:rsidR="00247FDF" w:rsidRPr="00247FDF" w:rsidRDefault="00247FDF" w:rsidP="001354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47FDF" w:rsidRPr="00247FDF" w:rsidRDefault="00247FDF" w:rsidP="00135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247FDF">
        <w:rPr>
          <w:rFonts w:ascii="Times New Roman" w:hAnsi="Times New Roman" w:cs="Times New Roman"/>
          <w:b/>
          <w:bCs/>
          <w:sz w:val="16"/>
          <w:szCs w:val="16"/>
        </w:rPr>
        <w:t xml:space="preserve"> ПЕРЕЧЕНЬ</w:t>
      </w:r>
      <w:r w:rsidRPr="00247FDF">
        <w:rPr>
          <w:rFonts w:ascii="Times New Roman" w:hAnsi="Times New Roman" w:cs="Times New Roman"/>
          <w:b/>
          <w:bCs/>
          <w:sz w:val="16"/>
          <w:szCs w:val="16"/>
        </w:rPr>
        <w:br/>
        <w:t xml:space="preserve">отдельных видов товаров, работ, услуг, закупаемых администрацией Троицкого сельского поселения, их потребительские свойства (в том числе качество) и иные характеристики </w:t>
      </w:r>
    </w:p>
    <w:p w:rsidR="00247FDF" w:rsidRPr="00247FDF" w:rsidRDefault="00247FDF" w:rsidP="00135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47FDF">
        <w:rPr>
          <w:rFonts w:ascii="Times New Roman" w:hAnsi="Times New Roman" w:cs="Times New Roman"/>
          <w:b/>
          <w:bCs/>
          <w:sz w:val="16"/>
          <w:szCs w:val="16"/>
        </w:rPr>
        <w:t xml:space="preserve">(в том числе предельные цены товаров, работ, услуг) </w:t>
      </w:r>
    </w:p>
    <w:p w:rsidR="00247FDF" w:rsidRPr="00247FDF" w:rsidRDefault="00247FDF" w:rsidP="00135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390"/>
        <w:gridCol w:w="666"/>
        <w:gridCol w:w="564"/>
        <w:gridCol w:w="639"/>
        <w:gridCol w:w="1330"/>
        <w:gridCol w:w="1211"/>
        <w:gridCol w:w="1211"/>
        <w:gridCol w:w="1273"/>
        <w:gridCol w:w="1112"/>
        <w:gridCol w:w="1131"/>
        <w:gridCol w:w="1131"/>
        <w:gridCol w:w="1053"/>
        <w:gridCol w:w="924"/>
        <w:gridCol w:w="1027"/>
      </w:tblGrid>
      <w:tr w:rsidR="00247FDF" w:rsidRPr="00247FDF" w:rsidTr="00500C1A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4" w:righ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Троицкого сельского поселения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7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администрацией Троицкого сельского поселения</w:t>
            </w:r>
          </w:p>
        </w:tc>
      </w:tr>
      <w:tr w:rsidR="00247FDF" w:rsidRPr="00247FDF" w:rsidTr="00500C1A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3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 от утвержденной администрацией Троицкого сельского поселения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</w:t>
            </w:r>
            <w:hyperlink w:anchor="sub_1111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</w:p>
        </w:tc>
      </w:tr>
      <w:tr w:rsidR="00247FDF" w:rsidRPr="00247FDF" w:rsidTr="00135429">
        <w:trPr>
          <w:trHeight w:val="184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1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148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 2</w:t>
              </w:r>
            </w:hyperlink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 определения требований к закупаемым администрацией Троицкого сельского поселения и ее отраслевым (функциональным) органом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247FDF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постановлением</w:t>
              </w:r>
            </w:hyperlink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Троицкого сельского поселения</w:t>
            </w: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26.20.11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47FDF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10 кг</w:t>
              </w:r>
            </w:smartTag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автоматической обработки данных ("лэптопы", "ноутбуки", "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сабноутбуки</w:t>
            </w:r>
            <w:proofErr w:type="spell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").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Пояснения по требуемой продукции: ноутбуки, планшетные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компьютеры: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Fi,Bluetooth</w:t>
            </w:r>
            <w:proofErr w:type="spellEnd"/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(UMTS), тип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видеоадаптера,время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работы, операционная система,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предустановленное программное обеспечение, предельная цена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Ноутбуки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17,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3 ,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TFT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2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2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Частота процессора 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оперативной памяти 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Тбайт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58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модулей W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i-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Встроенный/дискретный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17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часов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Нет/наличие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3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319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67661E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55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Планшетные компьютеры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67661E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10,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800 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2,4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Размер оперативной памяти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накопителя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16 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135429">
        <w:trPr>
          <w:trHeight w:val="503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Поддержки 3G (UMTS)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часов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135429">
        <w:trPr>
          <w:trHeight w:val="2234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Многозадачность,  поддержка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 графической оболочки, возможность выполнения 32 или  64 разрядных приложений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34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47FDF" w:rsidRPr="00247FDF" w:rsidRDefault="00AC1B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67661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47FDF"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26.20.15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предустановленное программное обеспечение, предельная цена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247FDF" w:rsidRPr="00247FDF" w:rsidTr="00135429">
        <w:trPr>
          <w:trHeight w:val="941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Размер экрана/ монитора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16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Тбайт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или отсутствует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Нет/наличие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8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Нет/наличие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42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135429">
        <w:trPr>
          <w:trHeight w:val="7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26.20.16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Устройства ввода/вывода данных, содержащие 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или не содержащие в одном корпусе запоминающие устройства.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Пояснения по требуемой продукции: принтеры, сканеры, многофункциональные устройства: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807E78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807E78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- для принтера/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Принтеры монохромные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20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 в минуту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3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Дуплекс,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автоподатчик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сетевой интерфейс, или отсутствуют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39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807E78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0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7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 в минуту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3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Дуплекс,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автоподатчик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сетевой интерфейс, или отсутствуют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6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Скорость сканирования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50 страниц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90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5C1016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6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26.30.11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Аппаратура</w:t>
            </w:r>
            <w:proofErr w:type="gram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передающая для радиосвязи, радиовещания и телевидения. Пояснения по требуемой продукции: телефоны мобильные: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15 000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10 000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более 5 000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63"/>
        </w:trPr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Мобильные телефоны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900/1800/1900, 3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GSM 900/1800/1900, 3G, 4G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GSM 900/1800/1900, 3G, 4G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1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Многозадачность, 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поддержка  графической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оболочки, возможность выполнения 32 или  64 разрядных приложений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Многозадачность, </w:t>
            </w:r>
            <w:proofErr w:type="gram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поддержка  графической</w:t>
            </w:r>
            <w:proofErr w:type="gram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оболочки, возможность выполнения 32 или 64 разрядных приложений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Многозадачность,  поддержка  графической оболочки, возможность выполнения 32 или  64 разрядных приложений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26BE">
        <w:trPr>
          <w:trHeight w:val="845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24 в режиме разговора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5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right="-124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 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ind w:left="-139" w:firstLine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Сенсорный/кнопочный 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9" w:firstLine="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26BE">
        <w:trPr>
          <w:trHeight w:val="637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261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и/или </w:t>
            </w: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280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182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7F6D54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29.10.22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легковые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лошадиная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Мощность двигателя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Мощность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двигателяя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500 000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не более 1 500 000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500 000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1 500 000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        Х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135429">
        <w:trPr>
          <w:trHeight w:val="894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29.10.30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135429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7F6D54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29.10.41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автотранспортные</w:t>
            </w: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грузовые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31.01.1</w:t>
            </w:r>
            <w:r w:rsidR="007F6D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839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i/>
                <w:sz w:val="16"/>
                <w:szCs w:val="16"/>
              </w:rPr>
              <w:t>8.1.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Вращающаяся, с регулирующими высоту приспособлениями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14 000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rPr>
          <w:trHeight w:val="454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i/>
                <w:sz w:val="16"/>
                <w:szCs w:val="16"/>
              </w:rPr>
              <w:t>8.2.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Стул офисный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47F0C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47F0C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047F0C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31.01.12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древесины "ценных"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древесины "ценных"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Стул мягкий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D57126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31.01.11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</w:t>
            </w:r>
            <w:r w:rsidRPr="00247F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7F0C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Стеллаж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Default="00047F0C" w:rsidP="00135429">
            <w:pPr>
              <w:spacing w:after="0" w:line="240" w:lineRule="auto"/>
            </w:pPr>
            <w:r w:rsidRPr="0094577B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Default="00047F0C" w:rsidP="00135429">
            <w:pPr>
              <w:spacing w:after="0" w:line="240" w:lineRule="auto"/>
            </w:pPr>
            <w:r w:rsidRPr="0094577B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D57126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31.01.12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Мебель деревянная для офисов, администрат</w:t>
            </w: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ивных помещений, учебных заведений, учреждений культуры и т.п.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древесины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массив древесины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Столы письменные для офисов, административных помещений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Шкафы для офисов, 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администратиных</w:t>
            </w:r>
            <w:proofErr w:type="spellEnd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помешений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47FDF" w:rsidRPr="00247FDF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Стеллажи для офисов, административных помещений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8 000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F0C" w:rsidRPr="00247FDF" w:rsidTr="00500C1A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11.4.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b/>
                <w:sz w:val="16"/>
                <w:szCs w:val="16"/>
              </w:rPr>
              <w:t>Тумбы для офисов, административных помещений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Default="00047F0C" w:rsidP="00135429">
            <w:pPr>
              <w:spacing w:after="0" w:line="240" w:lineRule="auto"/>
            </w:pPr>
            <w:r w:rsidRPr="000036D2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Default="00047F0C" w:rsidP="00135429">
            <w:pPr>
              <w:spacing w:after="0" w:line="240" w:lineRule="auto"/>
            </w:pPr>
            <w:r w:rsidRPr="000036D2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0C" w:rsidRPr="00247FDF" w:rsidRDefault="00047F0C" w:rsidP="0013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FDF" w:rsidRPr="00247FDF" w:rsidTr="00500C1A">
        <w:tc>
          <w:tcPr>
            <w:tcW w:w="1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47FDF" w:rsidRPr="00247FDF" w:rsidRDefault="00247FDF" w:rsidP="00135429">
            <w:pPr>
              <w:pStyle w:val="2"/>
              <w:rPr>
                <w:sz w:val="16"/>
                <w:szCs w:val="16"/>
              </w:rPr>
            </w:pPr>
            <w:r w:rsidRPr="00247FDF">
              <w:rPr>
                <w:sz w:val="16"/>
                <w:szCs w:val="16"/>
              </w:rPr>
              <w:t>Дополнительный перечень отдельных видов товаров, работ, услуг, определенный администрацией Троицкого сельского поселения</w:t>
            </w: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7FDF" w:rsidRPr="00247FDF" w:rsidTr="00500C1A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F" w:rsidRPr="00247FDF" w:rsidRDefault="00247FDF" w:rsidP="0013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F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247FDF" w:rsidRPr="00247FDF" w:rsidRDefault="00247FDF" w:rsidP="00247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247FDF" w:rsidRPr="00247FDF" w:rsidRDefault="00247FDF" w:rsidP="00247FDF">
      <w:pPr>
        <w:ind w:firstLine="698"/>
        <w:rPr>
          <w:rFonts w:ascii="Times New Roman" w:hAnsi="Times New Roman" w:cs="Times New Roman"/>
          <w:sz w:val="16"/>
          <w:szCs w:val="16"/>
        </w:rPr>
      </w:pPr>
      <w:bookmarkStart w:id="3" w:name="sub_1111"/>
      <w:r w:rsidRPr="00247FDF">
        <w:rPr>
          <w:rFonts w:ascii="Times New Roman" w:hAnsi="Times New Roman" w:cs="Times New Roman"/>
          <w:sz w:val="16"/>
          <w:szCs w:val="1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3"/>
    </w:p>
    <w:p w:rsidR="00247FDF" w:rsidRPr="00247FDF" w:rsidRDefault="00247FDF" w:rsidP="00247FDF">
      <w:pPr>
        <w:rPr>
          <w:rFonts w:ascii="Times New Roman" w:hAnsi="Times New Roman" w:cs="Times New Roman"/>
          <w:sz w:val="16"/>
          <w:szCs w:val="16"/>
        </w:rPr>
      </w:pPr>
    </w:p>
    <w:p w:rsidR="00247FDF" w:rsidRPr="00247FDF" w:rsidRDefault="00247FDF">
      <w:pPr>
        <w:rPr>
          <w:rFonts w:ascii="Times New Roman" w:hAnsi="Times New Roman" w:cs="Times New Roman"/>
          <w:sz w:val="16"/>
          <w:szCs w:val="16"/>
        </w:rPr>
      </w:pPr>
    </w:p>
    <w:sectPr w:rsidR="00247FDF" w:rsidRPr="00247FDF" w:rsidSect="00143D9D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20723"/>
    <w:multiLevelType w:val="hybridMultilevel"/>
    <w:tmpl w:val="9FBC9C9E"/>
    <w:lvl w:ilvl="0" w:tplc="523C57EE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FDF"/>
    <w:rsid w:val="00047F0C"/>
    <w:rsid w:val="0007266B"/>
    <w:rsid w:val="0010189D"/>
    <w:rsid w:val="00107D5A"/>
    <w:rsid w:val="00135429"/>
    <w:rsid w:val="00143D9D"/>
    <w:rsid w:val="00247FDF"/>
    <w:rsid w:val="002D028A"/>
    <w:rsid w:val="00327F26"/>
    <w:rsid w:val="003A51BA"/>
    <w:rsid w:val="003B2299"/>
    <w:rsid w:val="00476250"/>
    <w:rsid w:val="00500C1A"/>
    <w:rsid w:val="005026BE"/>
    <w:rsid w:val="005A579B"/>
    <w:rsid w:val="005C1016"/>
    <w:rsid w:val="005D3313"/>
    <w:rsid w:val="00642973"/>
    <w:rsid w:val="00647146"/>
    <w:rsid w:val="0067661E"/>
    <w:rsid w:val="00693E92"/>
    <w:rsid w:val="006B4C64"/>
    <w:rsid w:val="00702C67"/>
    <w:rsid w:val="007A0744"/>
    <w:rsid w:val="007B1708"/>
    <w:rsid w:val="007F6D54"/>
    <w:rsid w:val="00807E78"/>
    <w:rsid w:val="00A2110D"/>
    <w:rsid w:val="00AC1BDF"/>
    <w:rsid w:val="00B65043"/>
    <w:rsid w:val="00C90E12"/>
    <w:rsid w:val="00D57126"/>
    <w:rsid w:val="00E909D2"/>
    <w:rsid w:val="00EB632E"/>
    <w:rsid w:val="00F1351A"/>
    <w:rsid w:val="00F41937"/>
    <w:rsid w:val="00F72FE6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FDD1E"/>
  <w15:docId w15:val="{DA5183AC-E424-4AA2-8BEA-5C93AAFB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FD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47FDF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FDF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7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247F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47FDF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247F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7FDF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5">
    <w:name w:val="header"/>
    <w:basedOn w:val="a"/>
    <w:link w:val="a6"/>
    <w:rsid w:val="00247F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47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47F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47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47FDF"/>
  </w:style>
  <w:style w:type="paragraph" w:styleId="aa">
    <w:name w:val="Balloon Text"/>
    <w:basedOn w:val="a"/>
    <w:link w:val="ab"/>
    <w:semiHidden/>
    <w:rsid w:val="00247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47FD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247FDF"/>
  </w:style>
  <w:style w:type="paragraph" w:customStyle="1" w:styleId="ac">
    <w:name w:val="Нормальный (таблица)"/>
    <w:basedOn w:val="a"/>
    <w:next w:val="a"/>
    <w:rsid w:val="00247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47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92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5</cp:revision>
  <cp:lastPrinted>2023-11-01T07:22:00Z</cp:lastPrinted>
  <dcterms:created xsi:type="dcterms:W3CDTF">2022-10-28T10:44:00Z</dcterms:created>
  <dcterms:modified xsi:type="dcterms:W3CDTF">2023-11-01T07:22:00Z</dcterms:modified>
</cp:coreProperties>
</file>