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AD7" w:rsidRPr="00615E0D" w:rsidRDefault="00742AD7" w:rsidP="00615E0D">
      <w:pPr>
        <w:shd w:val="clear" w:color="auto" w:fill="FFFFFF"/>
        <w:ind w:right="45"/>
        <w:jc w:val="center"/>
        <w:rPr>
          <w:b/>
          <w:sz w:val="28"/>
          <w:szCs w:val="28"/>
        </w:rPr>
      </w:pPr>
      <w:r w:rsidRPr="00615E0D">
        <w:rPr>
          <w:b/>
          <w:sz w:val="28"/>
          <w:szCs w:val="28"/>
        </w:rPr>
        <w:t>АДМИНИСТРАЦИЯ</w:t>
      </w:r>
    </w:p>
    <w:p w:rsidR="00615E0D" w:rsidRPr="00615E0D" w:rsidRDefault="00615E0D" w:rsidP="00615E0D">
      <w:pPr>
        <w:shd w:val="clear" w:color="auto" w:fill="FFFFFF"/>
        <w:ind w:right="45"/>
        <w:jc w:val="center"/>
        <w:rPr>
          <w:b/>
          <w:sz w:val="28"/>
          <w:szCs w:val="28"/>
        </w:rPr>
      </w:pPr>
      <w:r w:rsidRPr="00615E0D">
        <w:rPr>
          <w:b/>
          <w:sz w:val="28"/>
          <w:szCs w:val="28"/>
        </w:rPr>
        <w:t>ТРОИЦКОГО СЕЛЬСКОГО ПОСЕЛЕНИЯ</w:t>
      </w:r>
    </w:p>
    <w:p w:rsidR="00615E0D" w:rsidRPr="00615E0D" w:rsidRDefault="00615E0D" w:rsidP="00615E0D">
      <w:pPr>
        <w:shd w:val="clear" w:color="auto" w:fill="FFFFFF"/>
        <w:ind w:right="45"/>
        <w:jc w:val="center"/>
        <w:rPr>
          <w:b/>
          <w:sz w:val="28"/>
          <w:szCs w:val="28"/>
        </w:rPr>
      </w:pPr>
      <w:r w:rsidRPr="00615E0D">
        <w:rPr>
          <w:b/>
          <w:sz w:val="28"/>
          <w:szCs w:val="28"/>
        </w:rPr>
        <w:t>БЕЛОХОЛУНИЦКОГО РАЙОНА</w:t>
      </w:r>
    </w:p>
    <w:p w:rsidR="00615E0D" w:rsidRPr="00615E0D" w:rsidRDefault="00615E0D" w:rsidP="00615E0D">
      <w:pPr>
        <w:shd w:val="clear" w:color="auto" w:fill="FFFFFF"/>
        <w:ind w:right="45"/>
        <w:jc w:val="center"/>
        <w:rPr>
          <w:b/>
          <w:sz w:val="28"/>
          <w:szCs w:val="28"/>
        </w:rPr>
      </w:pPr>
      <w:r w:rsidRPr="00615E0D">
        <w:rPr>
          <w:b/>
          <w:sz w:val="28"/>
          <w:szCs w:val="28"/>
        </w:rPr>
        <w:t>КИРОВСКОЙ ОБЛАСТИ</w:t>
      </w:r>
    </w:p>
    <w:p w:rsidR="00791B50" w:rsidRPr="00615E0D" w:rsidRDefault="00F12FBE" w:rsidP="00071182">
      <w:pPr>
        <w:spacing w:before="360"/>
        <w:jc w:val="center"/>
        <w:rPr>
          <w:b/>
          <w:sz w:val="28"/>
          <w:szCs w:val="28"/>
        </w:rPr>
      </w:pPr>
      <w:r w:rsidRPr="00615E0D">
        <w:rPr>
          <w:b/>
          <w:sz w:val="28"/>
          <w:szCs w:val="28"/>
        </w:rPr>
        <w:t>П</w:t>
      </w:r>
      <w:r w:rsidR="00742AD7" w:rsidRPr="00615E0D">
        <w:rPr>
          <w:b/>
          <w:sz w:val="28"/>
          <w:szCs w:val="28"/>
        </w:rPr>
        <w:t>ОСТАНОВЛЕНИЕ</w:t>
      </w:r>
    </w:p>
    <w:p w:rsidR="00791B50" w:rsidRDefault="00CB33B4" w:rsidP="00071182">
      <w:pPr>
        <w:spacing w:before="240"/>
        <w:rPr>
          <w:sz w:val="28"/>
          <w:szCs w:val="28"/>
        </w:rPr>
      </w:pPr>
      <w:r>
        <w:rPr>
          <w:sz w:val="28"/>
          <w:szCs w:val="28"/>
        </w:rPr>
        <w:t>10</w:t>
      </w:r>
      <w:r w:rsidR="00615E0D">
        <w:rPr>
          <w:sz w:val="28"/>
          <w:szCs w:val="28"/>
        </w:rPr>
        <w:t xml:space="preserve">.04.2023                                                    </w:t>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t xml:space="preserve"> </w:t>
      </w:r>
      <w:r w:rsidR="00615E0D">
        <w:rPr>
          <w:sz w:val="28"/>
          <w:szCs w:val="28"/>
        </w:rPr>
        <w:t xml:space="preserve">      </w:t>
      </w:r>
      <w:r w:rsidR="00791B50" w:rsidRPr="00791B50">
        <w:rPr>
          <w:sz w:val="28"/>
          <w:szCs w:val="28"/>
        </w:rPr>
        <w:t xml:space="preserve">  </w:t>
      </w:r>
      <w:r w:rsidR="00615E0D">
        <w:rPr>
          <w:sz w:val="28"/>
          <w:szCs w:val="28"/>
        </w:rPr>
        <w:t>№ 2</w:t>
      </w:r>
      <w:r>
        <w:rPr>
          <w:sz w:val="28"/>
          <w:szCs w:val="28"/>
        </w:rPr>
        <w:t>6</w:t>
      </w:r>
      <w:r w:rsidR="00615E0D">
        <w:rPr>
          <w:sz w:val="28"/>
          <w:szCs w:val="28"/>
        </w:rPr>
        <w:t>-П</w:t>
      </w:r>
    </w:p>
    <w:p w:rsidR="00615E0D" w:rsidRDefault="00615E0D" w:rsidP="00615E0D">
      <w:pPr>
        <w:spacing w:before="240"/>
        <w:jc w:val="center"/>
        <w:rPr>
          <w:sz w:val="28"/>
          <w:szCs w:val="28"/>
        </w:rPr>
      </w:pPr>
      <w:r>
        <w:rPr>
          <w:sz w:val="28"/>
          <w:szCs w:val="28"/>
        </w:rPr>
        <w:t>с. Троица</w:t>
      </w:r>
    </w:p>
    <w:p w:rsidR="00EF674A" w:rsidRPr="00F71489" w:rsidRDefault="0021101C" w:rsidP="00EF674A">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w:t>
      </w:r>
      <w:r w:rsidR="00C25CB3">
        <w:rPr>
          <w:b/>
          <w:sz w:val="28"/>
          <w:szCs w:val="28"/>
        </w:rPr>
        <w:t>и Троицкого сельского поселения</w:t>
      </w:r>
      <w:r w:rsidR="00EF674A">
        <w:rPr>
          <w:rFonts w:eastAsiaTheme="minorHAnsi"/>
          <w:b/>
          <w:sz w:val="28"/>
          <w:szCs w:val="28"/>
          <w:lang w:eastAsia="en-US"/>
        </w:rPr>
        <w:t>, и муниципальными</w:t>
      </w:r>
      <w:r w:rsidR="00EF674A" w:rsidRPr="0021101C">
        <w:rPr>
          <w:rFonts w:eastAsiaTheme="minorHAnsi"/>
          <w:b/>
          <w:sz w:val="28"/>
          <w:szCs w:val="28"/>
          <w:lang w:eastAsia="en-US"/>
        </w:rPr>
        <w:t xml:space="preserve"> </w:t>
      </w:r>
    </w:p>
    <w:p w:rsidR="00EF674A" w:rsidRDefault="00EF674A" w:rsidP="00C25CB3">
      <w:pPr>
        <w:jc w:val="center"/>
        <w:rPr>
          <w:rFonts w:eastAsiaTheme="minorHAnsi"/>
          <w:b/>
          <w:sz w:val="28"/>
          <w:szCs w:val="28"/>
          <w:lang w:eastAsia="en-US"/>
        </w:rPr>
      </w:pPr>
      <w:r>
        <w:rPr>
          <w:b/>
          <w:sz w:val="28"/>
          <w:szCs w:val="28"/>
        </w:rPr>
        <w:t>служащими</w:t>
      </w:r>
      <w:r w:rsidRPr="0001296A">
        <w:rPr>
          <w:b/>
          <w:sz w:val="28"/>
          <w:szCs w:val="28"/>
        </w:rPr>
        <w:t xml:space="preserve"> администраци</w:t>
      </w:r>
      <w:r w:rsidR="00C25CB3">
        <w:rPr>
          <w:b/>
          <w:sz w:val="28"/>
          <w:szCs w:val="28"/>
        </w:rPr>
        <w:t xml:space="preserve">и Троицкого сельского поселения </w:t>
      </w:r>
      <w:r>
        <w:rPr>
          <w:rFonts w:eastAsiaTheme="minorHAnsi"/>
          <w:b/>
          <w:sz w:val="28"/>
          <w:szCs w:val="28"/>
          <w:lang w:eastAsia="en-US"/>
        </w:rPr>
        <w:t>сведений</w:t>
      </w:r>
      <w:r w:rsidR="00C25CB3">
        <w:rPr>
          <w:rFonts w:eastAsiaTheme="minorHAnsi"/>
          <w:b/>
          <w:sz w:val="28"/>
          <w:szCs w:val="28"/>
          <w:lang w:eastAsia="en-US"/>
        </w:rPr>
        <w:t xml:space="preserve"> </w:t>
      </w: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p>
    <w:p w:rsidR="00615E0D" w:rsidRDefault="00615E0D" w:rsidP="00C25CB3">
      <w:pPr>
        <w:jc w:val="center"/>
        <w:rPr>
          <w:b/>
          <w:bCs/>
          <w:sz w:val="32"/>
          <w:szCs w:val="32"/>
          <w:vertAlign w:val="superscript"/>
        </w:rPr>
      </w:pPr>
    </w:p>
    <w:p w:rsidR="00615E0D" w:rsidRPr="0021101C" w:rsidRDefault="00615E0D" w:rsidP="00C25CB3">
      <w:pPr>
        <w:jc w:val="center"/>
        <w:rPr>
          <w:b/>
          <w:bCs/>
          <w:sz w:val="32"/>
          <w:szCs w:val="32"/>
          <w:vertAlign w:val="superscript"/>
        </w:rPr>
      </w:pPr>
    </w:p>
    <w:p w:rsidR="00462B8B" w:rsidRPr="001F51B6" w:rsidRDefault="00F12FBE" w:rsidP="00615E0D">
      <w:pPr>
        <w:autoSpaceDE w:val="0"/>
        <w:autoSpaceDN w:val="0"/>
        <w:adjustRightInd w:val="0"/>
        <w:spacing w:line="40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w:t>
      </w:r>
      <w:r w:rsidR="00615E0D">
        <w:rPr>
          <w:rFonts w:eastAsiaTheme="minorHAnsi"/>
          <w:sz w:val="28"/>
          <w:szCs w:val="28"/>
          <w:lang w:eastAsia="en-US"/>
        </w:rPr>
        <w:t>я Троицкого сельского поселения</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
    <w:p w:rsidR="00F12FBE" w:rsidRPr="004A7825" w:rsidRDefault="00F12FBE" w:rsidP="00615E0D">
      <w:pPr>
        <w:autoSpaceDE w:val="0"/>
        <w:autoSpaceDN w:val="0"/>
        <w:adjustRightInd w:val="0"/>
        <w:spacing w:line="40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администрации</w:t>
      </w:r>
      <w:r w:rsidR="00615E0D">
        <w:rPr>
          <w:rFonts w:eastAsiaTheme="minorHAnsi"/>
          <w:sz w:val="28"/>
          <w:szCs w:val="28"/>
          <w:lang w:eastAsia="en-US"/>
        </w:rPr>
        <w:t xml:space="preserve"> Троицкого сельского поседения</w:t>
      </w:r>
      <w:r w:rsidR="004D1296" w:rsidRPr="00EF674A">
        <w:rPr>
          <w:rFonts w:eastAsiaTheme="minorHAnsi"/>
          <w:i/>
          <w:sz w:val="28"/>
          <w:szCs w:val="28"/>
          <w:lang w:eastAsia="en-US"/>
        </w:rPr>
        <w:t>,</w:t>
      </w:r>
      <w:r w:rsidR="00615E0D">
        <w:rPr>
          <w:rFonts w:eastAsiaTheme="minorHAnsi"/>
          <w:i/>
          <w:sz w:val="28"/>
          <w:szCs w:val="28"/>
          <w:lang w:eastAsia="en-US"/>
        </w:rPr>
        <w:t xml:space="preserve"> </w:t>
      </w:r>
      <w:r w:rsidR="004D1296">
        <w:rPr>
          <w:rFonts w:eastAsiaTheme="minorHAnsi"/>
          <w:sz w:val="28"/>
          <w:szCs w:val="28"/>
          <w:lang w:eastAsia="en-US"/>
        </w:rPr>
        <w:t xml:space="preserve">и муниципальными служащими </w:t>
      </w:r>
      <w:r w:rsidR="00462B8B" w:rsidRPr="00462B8B">
        <w:rPr>
          <w:bCs/>
          <w:sz w:val="28"/>
          <w:szCs w:val="28"/>
        </w:rPr>
        <w:t>администрации</w:t>
      </w:r>
      <w:r w:rsidR="00615E0D">
        <w:rPr>
          <w:bCs/>
          <w:sz w:val="28"/>
          <w:szCs w:val="28"/>
        </w:rPr>
        <w:t xml:space="preserve"> Троицкого сельского поселения</w:t>
      </w:r>
      <w:r w:rsidR="00462B8B" w:rsidRPr="00462B8B">
        <w:rPr>
          <w:rFonts w:eastAsiaTheme="minorHAnsi"/>
          <w:sz w:val="28"/>
          <w:szCs w:val="28"/>
          <w:lang w:eastAsia="en-US"/>
        </w:rPr>
        <w:t xml:space="preserve"> </w:t>
      </w:r>
      <w:r w:rsidR="004D1296">
        <w:rPr>
          <w:rFonts w:eastAsiaTheme="minorHAnsi"/>
          <w:sz w:val="28"/>
          <w:szCs w:val="28"/>
          <w:lang w:eastAsia="en-US"/>
        </w:rPr>
        <w:t>сведений о доходах, об имуществе 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4A7825" w:rsidRPr="004A7825" w:rsidRDefault="004A7825" w:rsidP="00615E0D">
      <w:pPr>
        <w:autoSpaceDE w:val="0"/>
        <w:autoSpaceDN w:val="0"/>
        <w:adjustRightInd w:val="0"/>
        <w:spacing w:line="400" w:lineRule="exact"/>
        <w:ind w:firstLine="709"/>
        <w:jc w:val="both"/>
        <w:rPr>
          <w:sz w:val="28"/>
          <w:szCs w:val="28"/>
        </w:rPr>
      </w:pPr>
      <w:r w:rsidRPr="007A34FF">
        <w:rPr>
          <w:sz w:val="28"/>
          <w:szCs w:val="28"/>
        </w:rPr>
        <w:t xml:space="preserve">2. </w:t>
      </w:r>
      <w:r>
        <w:rPr>
          <w:sz w:val="28"/>
          <w:szCs w:val="28"/>
        </w:rPr>
        <w:t>Признать утратившим силу постановление</w:t>
      </w:r>
      <w:r w:rsidR="00615E0D">
        <w:rPr>
          <w:sz w:val="28"/>
          <w:szCs w:val="28"/>
        </w:rPr>
        <w:t xml:space="preserve"> администрации Троицкого сельского поселения от 14.05.2019 № 55-П «О предоставлении гражданами, претендующими на замещение должностей муниципальной службы и муниципальными служащими администрации Троицкого сельского </w:t>
      </w:r>
      <w:r w:rsidR="00615E0D">
        <w:rPr>
          <w:sz w:val="28"/>
          <w:szCs w:val="28"/>
        </w:rPr>
        <w:lastRenderedPageBreak/>
        <w:t>поселения сведений о доходах, расходах, об имуществе и обязательствах имущественного характера»</w:t>
      </w:r>
      <w:r>
        <w:rPr>
          <w:sz w:val="28"/>
          <w:szCs w:val="28"/>
        </w:rPr>
        <w:t>.</w:t>
      </w:r>
    </w:p>
    <w:p w:rsidR="00934A46" w:rsidRPr="00934A46" w:rsidRDefault="00504ED3" w:rsidP="00615E0D">
      <w:pPr>
        <w:spacing w:line="400" w:lineRule="exact"/>
        <w:rPr>
          <w:sz w:val="28"/>
          <w:szCs w:val="28"/>
        </w:rPr>
      </w:pPr>
      <w:r>
        <w:rPr>
          <w:sz w:val="28"/>
          <w:szCs w:val="28"/>
        </w:rPr>
        <w:tab/>
      </w:r>
      <w:r w:rsidR="004A7825">
        <w:rPr>
          <w:sz w:val="28"/>
          <w:szCs w:val="28"/>
        </w:rPr>
        <w:t>3</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2A5B83">
        <w:rPr>
          <w:sz w:val="28"/>
          <w:szCs w:val="28"/>
        </w:rPr>
        <w:t>т в силу с</w:t>
      </w:r>
      <w:r w:rsidR="00615E0D">
        <w:rPr>
          <w:sz w:val="28"/>
          <w:szCs w:val="28"/>
        </w:rPr>
        <w:t>о дня его официального опубликования</w:t>
      </w:r>
      <w:r w:rsidR="00934A46">
        <w:rPr>
          <w:sz w:val="28"/>
          <w:szCs w:val="28"/>
        </w:rPr>
        <w:t>.</w:t>
      </w:r>
    </w:p>
    <w:p w:rsidR="00615E0D" w:rsidRDefault="00615E0D" w:rsidP="003056C3">
      <w:pPr>
        <w:ind w:left="4860"/>
        <w:rPr>
          <w:sz w:val="28"/>
          <w:szCs w:val="28"/>
        </w:rPr>
      </w:pPr>
    </w:p>
    <w:p w:rsidR="00615E0D" w:rsidRDefault="00615E0D" w:rsidP="00615E0D">
      <w:pPr>
        <w:jc w:val="both"/>
        <w:rPr>
          <w:sz w:val="28"/>
          <w:szCs w:val="28"/>
        </w:rPr>
      </w:pPr>
    </w:p>
    <w:p w:rsidR="00615E0D" w:rsidRDefault="00615E0D" w:rsidP="00615E0D">
      <w:pPr>
        <w:jc w:val="both"/>
        <w:rPr>
          <w:sz w:val="28"/>
          <w:szCs w:val="28"/>
        </w:rPr>
      </w:pPr>
      <w:r>
        <w:rPr>
          <w:sz w:val="28"/>
          <w:szCs w:val="28"/>
        </w:rPr>
        <w:t>Глава Троицкого</w:t>
      </w:r>
    </w:p>
    <w:p w:rsidR="00615E0D" w:rsidRDefault="00615E0D" w:rsidP="00615E0D">
      <w:pPr>
        <w:jc w:val="both"/>
        <w:rPr>
          <w:sz w:val="28"/>
          <w:szCs w:val="28"/>
        </w:rPr>
      </w:pPr>
      <w:r>
        <w:rPr>
          <w:sz w:val="28"/>
          <w:szCs w:val="28"/>
        </w:rPr>
        <w:t xml:space="preserve">сельского поселения    </w:t>
      </w:r>
      <w:r w:rsidR="00CB33B4">
        <w:rPr>
          <w:sz w:val="28"/>
          <w:szCs w:val="28"/>
        </w:rPr>
        <w:t xml:space="preserve">  </w:t>
      </w:r>
      <w:r>
        <w:rPr>
          <w:sz w:val="28"/>
          <w:szCs w:val="28"/>
        </w:rPr>
        <w:t>Т.Г. Лыскова</w:t>
      </w:r>
    </w:p>
    <w:p w:rsidR="00615E0D" w:rsidRDefault="00615E0D" w:rsidP="00615E0D">
      <w:pPr>
        <w:jc w:val="both"/>
        <w:rPr>
          <w:sz w:val="28"/>
          <w:szCs w:val="28"/>
        </w:rPr>
      </w:pPr>
    </w:p>
    <w:p w:rsidR="0015690A" w:rsidRDefault="0015690A" w:rsidP="00615E0D">
      <w:pPr>
        <w:jc w:val="both"/>
        <w:rPr>
          <w:sz w:val="28"/>
          <w:szCs w:val="28"/>
        </w:rPr>
      </w:pPr>
    </w:p>
    <w:p w:rsidR="0015690A" w:rsidRDefault="0015690A" w:rsidP="00615E0D">
      <w:pPr>
        <w:jc w:val="both"/>
        <w:rPr>
          <w:sz w:val="28"/>
          <w:szCs w:val="28"/>
        </w:rPr>
      </w:pPr>
    </w:p>
    <w:p w:rsidR="00615E0D" w:rsidRDefault="00615E0D" w:rsidP="00615E0D">
      <w:pPr>
        <w:jc w:val="both"/>
        <w:rPr>
          <w:sz w:val="28"/>
          <w:szCs w:val="28"/>
        </w:rPr>
      </w:pPr>
      <w:r w:rsidRPr="00421DD2">
        <w:rPr>
          <w:sz w:val="28"/>
          <w:szCs w:val="28"/>
        </w:rPr>
        <w:t xml:space="preserve">Подлежит опубликованию в Информационном бюллетене органов местного самоуправления муниципального образования </w:t>
      </w:r>
      <w:r>
        <w:rPr>
          <w:sz w:val="28"/>
          <w:szCs w:val="28"/>
        </w:rPr>
        <w:t>Троицкое</w:t>
      </w:r>
      <w:r w:rsidRPr="00421DD2">
        <w:rPr>
          <w:sz w:val="28"/>
          <w:szCs w:val="28"/>
        </w:rPr>
        <w:t xml:space="preserve"> сельское поселение </w:t>
      </w:r>
      <w:proofErr w:type="spellStart"/>
      <w:r w:rsidRPr="00421DD2">
        <w:rPr>
          <w:sz w:val="28"/>
          <w:szCs w:val="28"/>
        </w:rPr>
        <w:t>Белохолуницкого</w:t>
      </w:r>
      <w:proofErr w:type="spellEnd"/>
      <w:r w:rsidRPr="00421DD2">
        <w:rPr>
          <w:sz w:val="28"/>
          <w:szCs w:val="28"/>
        </w:rPr>
        <w:t xml:space="preserve"> района Кировской области и</w:t>
      </w:r>
      <w:r w:rsidR="007F6927">
        <w:rPr>
          <w:sz w:val="28"/>
          <w:szCs w:val="28"/>
        </w:rPr>
        <w:t xml:space="preserve"> на</w:t>
      </w:r>
      <w:r w:rsidRPr="00421DD2">
        <w:rPr>
          <w:sz w:val="28"/>
          <w:szCs w:val="28"/>
        </w:rPr>
        <w:t xml:space="preserve"> </w:t>
      </w:r>
      <w:r w:rsidR="007F6927">
        <w:rPr>
          <w:sz w:val="28"/>
          <w:szCs w:val="28"/>
        </w:rPr>
        <w:t xml:space="preserve">официальном сайте органов местного самоуправления муниципального образования Троицкое сельское поселение  </w:t>
      </w:r>
      <w:proofErr w:type="spellStart"/>
      <w:r w:rsidR="007F6927">
        <w:rPr>
          <w:sz w:val="28"/>
          <w:szCs w:val="28"/>
        </w:rPr>
        <w:t>Белохолуницкого</w:t>
      </w:r>
      <w:proofErr w:type="spellEnd"/>
      <w:r w:rsidR="007F6927">
        <w:rPr>
          <w:sz w:val="28"/>
          <w:szCs w:val="28"/>
        </w:rPr>
        <w:t xml:space="preserve"> района Кировской области в сети «Интернет» на едином Интернет-портале </w:t>
      </w:r>
      <w:bookmarkStart w:id="0" w:name="_Hlk124260581"/>
      <w:r w:rsidR="007F6927" w:rsidRPr="00382A0C">
        <w:rPr>
          <w:rStyle w:val="af6"/>
          <w:sz w:val="28"/>
          <w:szCs w:val="28"/>
          <w:shd w:val="clear" w:color="auto" w:fill="FFFFFF"/>
        </w:rPr>
        <w:fldChar w:fldCharType="begin"/>
      </w:r>
      <w:r w:rsidR="007F6927" w:rsidRPr="00382A0C">
        <w:rPr>
          <w:rStyle w:val="af6"/>
          <w:sz w:val="28"/>
          <w:szCs w:val="28"/>
          <w:shd w:val="clear" w:color="auto" w:fill="FFFFFF"/>
        </w:rPr>
        <w:instrText xml:space="preserve"> HYPERLINK "https://</w:instrText>
      </w:r>
      <w:r w:rsidR="007F6927" w:rsidRPr="00382A0C">
        <w:rPr>
          <w:rStyle w:val="af6"/>
          <w:sz w:val="28"/>
          <w:szCs w:val="28"/>
          <w:shd w:val="clear" w:color="auto" w:fill="FFFFFF"/>
          <w:lang w:val="en-US"/>
        </w:rPr>
        <w:instrText>troickoe</w:instrText>
      </w:r>
      <w:r w:rsidR="007F6927" w:rsidRPr="00382A0C">
        <w:rPr>
          <w:rStyle w:val="af6"/>
          <w:sz w:val="28"/>
          <w:szCs w:val="28"/>
          <w:shd w:val="clear" w:color="auto" w:fill="FFFFFF"/>
        </w:rPr>
        <w:instrText xml:space="preserve">-r43.gosweb.gosuslugi.ru" </w:instrText>
      </w:r>
      <w:r w:rsidR="007F6927" w:rsidRPr="00382A0C">
        <w:rPr>
          <w:rStyle w:val="af6"/>
          <w:sz w:val="28"/>
          <w:szCs w:val="28"/>
          <w:shd w:val="clear" w:color="auto" w:fill="FFFFFF"/>
        </w:rPr>
        <w:fldChar w:fldCharType="separate"/>
      </w:r>
      <w:r w:rsidR="007F6927" w:rsidRPr="00382A0C">
        <w:rPr>
          <w:rStyle w:val="af5"/>
          <w:sz w:val="28"/>
          <w:szCs w:val="28"/>
          <w:shd w:val="clear" w:color="auto" w:fill="FFFFFF"/>
        </w:rPr>
        <w:t>https://</w:t>
      </w:r>
      <w:proofErr w:type="spellStart"/>
      <w:r w:rsidR="007F6927" w:rsidRPr="00382A0C">
        <w:rPr>
          <w:rStyle w:val="af5"/>
          <w:sz w:val="28"/>
          <w:szCs w:val="28"/>
          <w:shd w:val="clear" w:color="auto" w:fill="FFFFFF"/>
          <w:lang w:val="en-US"/>
        </w:rPr>
        <w:t>troickoe</w:t>
      </w:r>
      <w:proofErr w:type="spellEnd"/>
      <w:r w:rsidR="007F6927" w:rsidRPr="00382A0C">
        <w:rPr>
          <w:rStyle w:val="af5"/>
          <w:sz w:val="28"/>
          <w:szCs w:val="28"/>
          <w:shd w:val="clear" w:color="auto" w:fill="FFFFFF"/>
        </w:rPr>
        <w:t>-r43.gosweb.gosuslugi.ru</w:t>
      </w:r>
      <w:bookmarkEnd w:id="0"/>
      <w:r w:rsidR="007F6927" w:rsidRPr="00382A0C">
        <w:rPr>
          <w:rStyle w:val="af6"/>
          <w:sz w:val="28"/>
          <w:szCs w:val="28"/>
          <w:shd w:val="clear" w:color="auto" w:fill="FFFFFF"/>
        </w:rPr>
        <w:fldChar w:fldCharType="end"/>
      </w: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615E0D" w:rsidRDefault="00615E0D" w:rsidP="003056C3">
      <w:pPr>
        <w:ind w:left="4860"/>
        <w:rPr>
          <w:sz w:val="28"/>
          <w:szCs w:val="28"/>
        </w:rPr>
      </w:pPr>
    </w:p>
    <w:p w:rsidR="007F6927" w:rsidRDefault="007F6927" w:rsidP="003056C3">
      <w:pPr>
        <w:ind w:left="4860"/>
        <w:rPr>
          <w:sz w:val="28"/>
          <w:szCs w:val="28"/>
        </w:rPr>
      </w:pPr>
    </w:p>
    <w:p w:rsidR="00615E0D" w:rsidRDefault="00615E0D" w:rsidP="003056C3">
      <w:pPr>
        <w:ind w:left="4860"/>
        <w:rPr>
          <w:sz w:val="28"/>
          <w:szCs w:val="28"/>
        </w:rPr>
      </w:pPr>
    </w:p>
    <w:p w:rsidR="003056C3" w:rsidRDefault="003056C3" w:rsidP="003056C3">
      <w:pPr>
        <w:ind w:left="4860"/>
        <w:rPr>
          <w:sz w:val="28"/>
          <w:szCs w:val="28"/>
        </w:rPr>
      </w:pPr>
      <w:r>
        <w:rPr>
          <w:sz w:val="28"/>
          <w:szCs w:val="28"/>
        </w:rPr>
        <w:lastRenderedPageBreak/>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Default="00AC3697" w:rsidP="003056C3">
      <w:pPr>
        <w:ind w:left="4860"/>
        <w:rPr>
          <w:sz w:val="28"/>
          <w:szCs w:val="28"/>
        </w:rPr>
      </w:pPr>
      <w:r>
        <w:rPr>
          <w:sz w:val="28"/>
          <w:szCs w:val="28"/>
        </w:rPr>
        <w:t>постановлением администрации</w:t>
      </w:r>
    </w:p>
    <w:p w:rsidR="00615E0D" w:rsidRDefault="00615E0D" w:rsidP="003056C3">
      <w:pPr>
        <w:ind w:left="4860"/>
        <w:rPr>
          <w:sz w:val="28"/>
          <w:szCs w:val="28"/>
        </w:rPr>
      </w:pPr>
      <w:r>
        <w:rPr>
          <w:sz w:val="28"/>
          <w:szCs w:val="28"/>
        </w:rPr>
        <w:t>Троицкого сельского поселения</w:t>
      </w:r>
    </w:p>
    <w:p w:rsidR="00615E0D" w:rsidRPr="00615E0D" w:rsidRDefault="00615E0D" w:rsidP="003056C3">
      <w:pPr>
        <w:ind w:left="4860"/>
        <w:rPr>
          <w:sz w:val="28"/>
          <w:szCs w:val="28"/>
        </w:rPr>
      </w:pPr>
      <w:r>
        <w:rPr>
          <w:sz w:val="28"/>
          <w:szCs w:val="28"/>
        </w:rPr>
        <w:t xml:space="preserve">от </w:t>
      </w:r>
      <w:r w:rsidR="00CB33B4">
        <w:rPr>
          <w:sz w:val="28"/>
          <w:szCs w:val="28"/>
        </w:rPr>
        <w:t>10</w:t>
      </w:r>
      <w:r>
        <w:rPr>
          <w:sz w:val="28"/>
          <w:szCs w:val="28"/>
        </w:rPr>
        <w:t>.</w:t>
      </w:r>
      <w:r w:rsidR="004A62A8">
        <w:rPr>
          <w:sz w:val="28"/>
          <w:szCs w:val="28"/>
        </w:rPr>
        <w:t>0</w:t>
      </w:r>
      <w:r>
        <w:rPr>
          <w:sz w:val="28"/>
          <w:szCs w:val="28"/>
        </w:rPr>
        <w:t>4.2023 № 2</w:t>
      </w:r>
      <w:r w:rsidR="00CB33B4">
        <w:rPr>
          <w:sz w:val="28"/>
          <w:szCs w:val="28"/>
        </w:rPr>
        <w:t>6</w:t>
      </w:r>
      <w:r>
        <w:rPr>
          <w:sz w:val="28"/>
          <w:szCs w:val="28"/>
        </w:rPr>
        <w:t>-П</w:t>
      </w:r>
    </w:p>
    <w:p w:rsidR="00615E0D" w:rsidRDefault="00615E0D" w:rsidP="000D3AA9">
      <w:pPr>
        <w:spacing w:before="480"/>
        <w:jc w:val="center"/>
        <w:rPr>
          <w:sz w:val="28"/>
          <w:szCs w:val="28"/>
        </w:rPr>
      </w:pPr>
    </w:p>
    <w:p w:rsidR="000D3AA9" w:rsidRDefault="000D3AA9" w:rsidP="000D3AA9">
      <w:pPr>
        <w:spacing w:before="480"/>
        <w:jc w:val="center"/>
        <w:rPr>
          <w:b/>
          <w:sz w:val="28"/>
          <w:szCs w:val="28"/>
        </w:rPr>
      </w:pPr>
      <w:r>
        <w:rPr>
          <w:b/>
          <w:sz w:val="28"/>
          <w:szCs w:val="28"/>
        </w:rPr>
        <w:t xml:space="preserve">ПОЛОЖЕНИЕ </w:t>
      </w:r>
    </w:p>
    <w:p w:rsidR="004728DD" w:rsidRPr="00F71489"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r w:rsidR="00615E0D">
        <w:rPr>
          <w:b/>
          <w:sz w:val="28"/>
          <w:szCs w:val="28"/>
        </w:rPr>
        <w:t xml:space="preserve"> Троицкого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p>
    <w:p w:rsidR="000D3AA9" w:rsidRPr="00F71489" w:rsidRDefault="000D3AA9" w:rsidP="00F71489">
      <w:pPr>
        <w:jc w:val="center"/>
        <w:rPr>
          <w:b/>
          <w:sz w:val="28"/>
          <w:szCs w:val="28"/>
        </w:rPr>
      </w:pPr>
      <w:r w:rsidRPr="0001296A">
        <w:rPr>
          <w:b/>
          <w:sz w:val="28"/>
          <w:szCs w:val="28"/>
        </w:rPr>
        <w:t>администрации</w:t>
      </w:r>
      <w:r w:rsidR="00615E0D">
        <w:rPr>
          <w:b/>
          <w:sz w:val="28"/>
          <w:szCs w:val="28"/>
        </w:rPr>
        <w:t xml:space="preserve"> Троицкого сельского поселения</w:t>
      </w:r>
      <w:r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p>
    <w:p w:rsidR="000D3AA9" w:rsidRPr="0021101C" w:rsidRDefault="00F71489" w:rsidP="000D3AA9">
      <w:pPr>
        <w:jc w:val="center"/>
        <w:rPr>
          <w:b/>
          <w:bCs/>
          <w:sz w:val="32"/>
          <w:szCs w:val="32"/>
          <w:vertAlign w:val="superscript"/>
        </w:rPr>
      </w:pPr>
      <w:r>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5690A">
      <w:pPr>
        <w:widowControl w:val="0"/>
        <w:autoSpaceDE w:val="0"/>
        <w:autoSpaceDN w:val="0"/>
        <w:adjustRightInd w:val="0"/>
        <w:spacing w:line="360" w:lineRule="exact"/>
        <w:ind w:left="7088"/>
        <w:outlineLvl w:val="1"/>
        <w:rPr>
          <w:sz w:val="28"/>
          <w:szCs w:val="28"/>
        </w:rPr>
      </w:pPr>
    </w:p>
    <w:p w:rsidR="008363C6" w:rsidRDefault="00F47DE2" w:rsidP="0015690A">
      <w:pPr>
        <w:pStyle w:val="ConsPlusNormal"/>
        <w:spacing w:line="360" w:lineRule="exac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w:t>
      </w:r>
      <w:r w:rsidR="00615E0D">
        <w:rPr>
          <w:rFonts w:ascii="Times New Roman" w:hAnsi="Times New Roman" w:cs="Times New Roman"/>
          <w:sz w:val="28"/>
          <w:szCs w:val="28"/>
        </w:rPr>
        <w:t xml:space="preserve"> Троицкого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w:t>
      </w:r>
      <w:r w:rsidR="00615E0D">
        <w:rPr>
          <w:rFonts w:ascii="Times New Roman" w:hAnsi="Times New Roman" w:cs="Times New Roman"/>
          <w:sz w:val="28"/>
          <w:szCs w:val="28"/>
        </w:rPr>
        <w:t xml:space="preserve"> Троицкого сельского поселения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администрации</w:t>
      </w:r>
      <w:r w:rsidR="00615E0D">
        <w:rPr>
          <w:rFonts w:ascii="Times New Roman" w:hAnsi="Times New Roman" w:cs="Times New Roman"/>
          <w:sz w:val="28"/>
          <w:szCs w:val="28"/>
        </w:rPr>
        <w:t xml:space="preserve"> Троицкого сельского поселения, </w:t>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w:t>
      </w:r>
      <w:r w:rsidR="00615E0D">
        <w:rPr>
          <w:rFonts w:ascii="Times New Roman" w:hAnsi="Times New Roman" w:cs="Times New Roman"/>
          <w:sz w:val="28"/>
          <w:szCs w:val="28"/>
        </w:rPr>
        <w:t xml:space="preserve"> Троицкого сельского поселения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15690A">
      <w:pPr>
        <w:pStyle w:val="ConsPlusNormal"/>
        <w:spacing w:line="360" w:lineRule="exac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D978E1" w:rsidRDefault="0045085F"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w:t>
      </w:r>
      <w:r w:rsidR="00557E15" w:rsidRPr="00F47DE2">
        <w:rPr>
          <w:rFonts w:ascii="Times New Roman" w:hAnsi="Times New Roman" w:cs="Times New Roman"/>
          <w:sz w:val="28"/>
          <w:szCs w:val="28"/>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 xml:space="preserve">есовершеннолетних </w:t>
      </w:r>
      <w:r w:rsidR="00557E15" w:rsidRPr="00D978E1">
        <w:rPr>
          <w:rFonts w:ascii="Times New Roman" w:hAnsi="Times New Roman" w:cs="Times New Roman"/>
          <w:sz w:val="28"/>
          <w:szCs w:val="28"/>
        </w:rPr>
        <w:t>детей (далее – перечень), утвержденный</w:t>
      </w:r>
      <w:r w:rsidR="008B4BAA" w:rsidRPr="00D978E1">
        <w:rPr>
          <w:rFonts w:ascii="Times New Roman" w:hAnsi="Times New Roman" w:cs="Times New Roman"/>
          <w:sz w:val="28"/>
          <w:szCs w:val="28"/>
        </w:rPr>
        <w:t xml:space="preserve"> постановлением</w:t>
      </w:r>
      <w:r w:rsidR="00D215F9" w:rsidRPr="00D978E1">
        <w:rPr>
          <w:rFonts w:ascii="Times New Roman" w:hAnsi="Times New Roman" w:cs="Times New Roman"/>
          <w:sz w:val="28"/>
          <w:szCs w:val="28"/>
        </w:rPr>
        <w:t xml:space="preserve"> </w:t>
      </w:r>
      <w:r w:rsidR="008B4BAA" w:rsidRPr="00D978E1">
        <w:rPr>
          <w:rFonts w:ascii="Times New Roman" w:hAnsi="Times New Roman" w:cs="Times New Roman"/>
          <w:sz w:val="28"/>
          <w:szCs w:val="28"/>
        </w:rPr>
        <w:t>администрации</w:t>
      </w:r>
      <w:r w:rsidR="00615E0D" w:rsidRPr="00D978E1">
        <w:rPr>
          <w:rFonts w:ascii="Times New Roman" w:hAnsi="Times New Roman" w:cs="Times New Roman"/>
          <w:sz w:val="28"/>
          <w:szCs w:val="28"/>
        </w:rPr>
        <w:t xml:space="preserve"> Троицкого сельского поселения от </w:t>
      </w:r>
      <w:r w:rsidR="00D978E1" w:rsidRPr="00D978E1">
        <w:rPr>
          <w:rFonts w:ascii="Times New Roman" w:hAnsi="Times New Roman" w:cs="Times New Roman"/>
          <w:sz w:val="28"/>
          <w:szCs w:val="28"/>
        </w:rPr>
        <w:t>02.12.2013 № 94</w:t>
      </w:r>
      <w:r w:rsidR="00557E15" w:rsidRPr="00D978E1">
        <w:rPr>
          <w:rFonts w:ascii="Times New Roman" w:hAnsi="Times New Roman" w:cs="Times New Roman"/>
          <w:sz w:val="28"/>
          <w:szCs w:val="28"/>
        </w:rPr>
        <w:t>;</w:t>
      </w:r>
    </w:p>
    <w:p w:rsidR="00F47DE2" w:rsidRPr="00F47DE2" w:rsidRDefault="0045085F"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администрации</w:t>
      </w:r>
      <w:r w:rsidR="007738DB">
        <w:rPr>
          <w:rFonts w:ascii="Times New Roman" w:hAnsi="Times New Roman" w:cs="Times New Roman"/>
          <w:sz w:val="28"/>
          <w:szCs w:val="28"/>
        </w:rPr>
        <w:t xml:space="preserve"> Троицкого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администраци</w:t>
      </w:r>
      <w:r w:rsidR="004B288B">
        <w:rPr>
          <w:rFonts w:ascii="Times New Roman" w:hAnsi="Times New Roman" w:cs="Times New Roman"/>
          <w:sz w:val="28"/>
          <w:szCs w:val="28"/>
        </w:rPr>
        <w:t>и Троицкого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15690A">
      <w:pPr>
        <w:pStyle w:val="ConsPlusNormal"/>
        <w:spacing w:line="360" w:lineRule="exac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w:t>
      </w:r>
      <w:r w:rsidR="00F47DE2" w:rsidRPr="00F47DE2">
        <w:rPr>
          <w:rFonts w:ascii="Times New Roman" w:hAnsi="Times New Roman" w:cs="Times New Roman"/>
          <w:sz w:val="28"/>
          <w:szCs w:val="28"/>
        </w:rPr>
        <w:lastRenderedPageBreak/>
        <w:t xml:space="preserve">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15690A">
      <w:pPr>
        <w:pStyle w:val="ConsPlusNormal"/>
        <w:spacing w:line="360" w:lineRule="exact"/>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B288B" w:rsidRDefault="00EA3953" w:rsidP="0015690A">
      <w:pPr>
        <w:pStyle w:val="ConsPlusNormal"/>
        <w:spacing w:line="360" w:lineRule="exact"/>
        <w:ind w:firstLine="709"/>
        <w:jc w:val="both"/>
        <w:rPr>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 xml:space="preserve">вах имущественного характера </w:t>
      </w:r>
      <w:r w:rsidR="004B288B">
        <w:rPr>
          <w:rFonts w:ascii="Times New Roman" w:hAnsi="Times New Roman" w:cs="Times New Roman"/>
          <w:sz w:val="28"/>
          <w:szCs w:val="28"/>
        </w:rPr>
        <w:t xml:space="preserve">предоставляются </w:t>
      </w:r>
      <w:r w:rsidR="004B288B" w:rsidRPr="004B288B">
        <w:rPr>
          <w:rFonts w:ascii="Times New Roman" w:hAnsi="Times New Roman" w:cs="Times New Roman"/>
          <w:sz w:val="28"/>
          <w:szCs w:val="28"/>
        </w:rPr>
        <w:t>специалисту администрации Троицкого сельского поселения, ведущему кадровое делопроизводство</w:t>
      </w:r>
      <w:r w:rsidR="004B288B">
        <w:rPr>
          <w:sz w:val="28"/>
          <w:szCs w:val="28"/>
        </w:rPr>
        <w:t>.</w:t>
      </w:r>
    </w:p>
    <w:p w:rsidR="00F47DE2" w:rsidRPr="00F47DE2" w:rsidRDefault="005B168A"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4B288B" w:rsidRPr="004B288B">
        <w:rPr>
          <w:rFonts w:ascii="Times New Roman" w:hAnsi="Times New Roman" w:cs="Times New Roman"/>
          <w:sz w:val="28"/>
          <w:szCs w:val="28"/>
        </w:rPr>
        <w:t xml:space="preserve">специалисту администрации Троицкого сельского поселения, ведущему </w:t>
      </w:r>
      <w:r w:rsidR="004B288B" w:rsidRPr="004B288B">
        <w:rPr>
          <w:rFonts w:ascii="Times New Roman" w:hAnsi="Times New Roman" w:cs="Times New Roman"/>
          <w:sz w:val="28"/>
          <w:szCs w:val="28"/>
        </w:rPr>
        <w:lastRenderedPageBreak/>
        <w:t>кадровое делопроизводство</w:t>
      </w:r>
      <w:r w:rsidR="004B288B">
        <w:rPr>
          <w:rFonts w:ascii="Times New Roman" w:hAnsi="Times New Roman" w:cs="Times New Roman"/>
          <w:sz w:val="28"/>
          <w:szCs w:val="28"/>
        </w:rPr>
        <w:t xml:space="preserve">, в </w:t>
      </w:r>
      <w:r w:rsidR="00F47DE2" w:rsidRPr="00F47DE2">
        <w:rPr>
          <w:rFonts w:ascii="Times New Roman" w:hAnsi="Times New Roman" w:cs="Times New Roman"/>
          <w:sz w:val="28"/>
          <w:szCs w:val="28"/>
        </w:rPr>
        <w:t xml:space="preserve">сведениях о доходах, об 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Default="00F16C12" w:rsidP="0015690A">
      <w:pPr>
        <w:pStyle w:val="ConsPlusNormal"/>
        <w:spacing w:line="360" w:lineRule="exac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w:t>
      </w:r>
      <w:r w:rsidR="004B288B">
        <w:rPr>
          <w:rFonts w:ascii="Times New Roman" w:hAnsi="Times New Roman" w:cs="Times New Roman"/>
          <w:sz w:val="28"/>
          <w:szCs w:val="28"/>
        </w:rPr>
        <w:t xml:space="preserve"> Троицкого сельского поселения</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w:t>
      </w:r>
      <w:r w:rsidR="002E5170" w:rsidRPr="00F47DE2">
        <w:rPr>
          <w:rFonts w:ascii="Times New Roman" w:hAnsi="Times New Roman" w:cs="Times New Roman"/>
          <w:sz w:val="28"/>
          <w:szCs w:val="28"/>
        </w:rPr>
        <w:lastRenderedPageBreak/>
        <w:t xml:space="preserve">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w:t>
      </w:r>
      <w:r w:rsidR="00D978E1">
        <w:rPr>
          <w:rFonts w:ascii="Times New Roman" w:hAnsi="Times New Roman" w:cs="Times New Roman"/>
          <w:sz w:val="28"/>
          <w:szCs w:val="28"/>
        </w:rPr>
        <w:t xml:space="preserve">с Порядком размещения сведений о доходах, расходах, об имуществе и обязательствах имущественного характера </w:t>
      </w:r>
      <w:r w:rsidR="006E5B96">
        <w:rPr>
          <w:rFonts w:ascii="Times New Roman" w:hAnsi="Times New Roman" w:cs="Times New Roman"/>
          <w:sz w:val="28"/>
          <w:szCs w:val="28"/>
        </w:rPr>
        <w:t xml:space="preserve">муниципальных служащих </w:t>
      </w:r>
      <w:r w:rsidR="00D978E1">
        <w:rPr>
          <w:rFonts w:ascii="Times New Roman" w:hAnsi="Times New Roman" w:cs="Times New Roman"/>
          <w:sz w:val="28"/>
          <w:szCs w:val="28"/>
        </w:rPr>
        <w:t xml:space="preserve"> и членов их семей на официальном сайте</w:t>
      </w:r>
      <w:r w:rsidR="006E5B96" w:rsidRPr="006E5B96">
        <w:rPr>
          <w:sz w:val="28"/>
          <w:szCs w:val="28"/>
        </w:rPr>
        <w:t xml:space="preserve"> </w:t>
      </w:r>
      <w:r w:rsidR="006E5B96" w:rsidRPr="006E5B96">
        <w:rPr>
          <w:rFonts w:ascii="Times New Roman" w:hAnsi="Times New Roman" w:cs="Times New Roman"/>
          <w:sz w:val="28"/>
          <w:szCs w:val="28"/>
        </w:rPr>
        <w:t xml:space="preserve">органов местного самоуправления муниципального образования Троицкое сельское поселение  </w:t>
      </w:r>
      <w:proofErr w:type="spellStart"/>
      <w:r w:rsidR="006E5B96" w:rsidRPr="006E5B96">
        <w:rPr>
          <w:rFonts w:ascii="Times New Roman" w:hAnsi="Times New Roman" w:cs="Times New Roman"/>
          <w:sz w:val="28"/>
          <w:szCs w:val="28"/>
        </w:rPr>
        <w:t>Белохолуницкого</w:t>
      </w:r>
      <w:proofErr w:type="spellEnd"/>
      <w:r w:rsidR="006E5B96" w:rsidRPr="006E5B96">
        <w:rPr>
          <w:rFonts w:ascii="Times New Roman" w:hAnsi="Times New Roman" w:cs="Times New Roman"/>
          <w:sz w:val="28"/>
          <w:szCs w:val="28"/>
        </w:rPr>
        <w:t xml:space="preserve"> района Кировской области</w:t>
      </w:r>
      <w:r w:rsidR="006E5B96">
        <w:rPr>
          <w:rFonts w:ascii="Times New Roman" w:hAnsi="Times New Roman" w:cs="Times New Roman"/>
          <w:sz w:val="28"/>
          <w:szCs w:val="28"/>
        </w:rPr>
        <w:t xml:space="preserve"> (далее – официальный сайт)</w:t>
      </w:r>
      <w:r w:rsidR="00D978E1">
        <w:rPr>
          <w:rFonts w:ascii="Times New Roman" w:hAnsi="Times New Roman" w:cs="Times New Roman"/>
          <w:sz w:val="28"/>
          <w:szCs w:val="28"/>
        </w:rPr>
        <w:t xml:space="preserve"> </w:t>
      </w:r>
      <w:r w:rsidR="006E5B96">
        <w:rPr>
          <w:rFonts w:ascii="Times New Roman" w:hAnsi="Times New Roman" w:cs="Times New Roman"/>
          <w:sz w:val="28"/>
          <w:szCs w:val="28"/>
        </w:rPr>
        <w:t>и</w:t>
      </w:r>
      <w:r w:rsidR="00D978E1">
        <w:rPr>
          <w:rFonts w:ascii="Times New Roman" w:hAnsi="Times New Roman" w:cs="Times New Roman"/>
          <w:sz w:val="28"/>
          <w:szCs w:val="28"/>
        </w:rPr>
        <w:t xml:space="preserve"> предоставления этих сведений </w:t>
      </w:r>
      <w:r w:rsidR="006E5B96">
        <w:rPr>
          <w:rFonts w:ascii="Times New Roman" w:hAnsi="Times New Roman" w:cs="Times New Roman"/>
          <w:sz w:val="28"/>
          <w:szCs w:val="28"/>
        </w:rPr>
        <w:t>местным</w:t>
      </w:r>
      <w:r w:rsidR="00D978E1">
        <w:rPr>
          <w:rFonts w:ascii="Times New Roman" w:hAnsi="Times New Roman" w:cs="Times New Roman"/>
          <w:sz w:val="28"/>
          <w:szCs w:val="28"/>
        </w:rPr>
        <w:t xml:space="preserve"> средствам массовой информации для опубликования,</w:t>
      </w:r>
      <w:r w:rsidR="002E5170" w:rsidRPr="00D656CD">
        <w:rPr>
          <w:rFonts w:ascii="Times New Roman" w:hAnsi="Times New Roman" w:cs="Times New Roman"/>
          <w:i/>
          <w:color w:val="FF0000"/>
          <w:sz w:val="28"/>
          <w:szCs w:val="28"/>
        </w:rPr>
        <w:t xml:space="preserve"> </w:t>
      </w:r>
      <w:r w:rsidR="002E5170" w:rsidRPr="00D978E1">
        <w:rPr>
          <w:rFonts w:ascii="Times New Roman" w:hAnsi="Times New Roman" w:cs="Times New Roman"/>
          <w:sz w:val="28"/>
          <w:szCs w:val="28"/>
        </w:rPr>
        <w:t xml:space="preserve">утвержденным </w:t>
      </w:r>
      <w:r w:rsidR="00CB33B4">
        <w:rPr>
          <w:rFonts w:ascii="Times New Roman" w:hAnsi="Times New Roman" w:cs="Times New Roman"/>
          <w:sz w:val="28"/>
          <w:szCs w:val="28"/>
        </w:rPr>
        <w:t>постановлением администрации Троицкого сельского поселения от 10.04.2023 № 26-П</w:t>
      </w:r>
      <w:r w:rsidR="002E5170" w:rsidRPr="00D978E1">
        <w:rPr>
          <w:rFonts w:ascii="Times New Roman" w:hAnsi="Times New Roman" w:cs="Times New Roman"/>
          <w:sz w:val="28"/>
          <w:szCs w:val="28"/>
        </w:rPr>
        <w:t>,</w:t>
      </w:r>
      <w:r w:rsidR="002E5170" w:rsidRPr="00F47DE2">
        <w:rPr>
          <w:rFonts w:ascii="Times New Roman" w:hAnsi="Times New Roman" w:cs="Times New Roman"/>
          <w:sz w:val="28"/>
          <w:szCs w:val="28"/>
        </w:rPr>
        <w:t xml:space="preserve"> размещаются на официальном сайте</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на официальном сайте </w:t>
      </w:r>
      <w:r w:rsidR="00334D23">
        <w:rPr>
          <w:rFonts w:ascii="Times New Roman" w:hAnsi="Times New Roman" w:cs="Times New Roman"/>
          <w:i/>
          <w:sz w:val="28"/>
          <w:szCs w:val="28"/>
        </w:rPr>
        <w:t>–</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6E5B96">
        <w:rPr>
          <w:rFonts w:ascii="Times New Roman" w:hAnsi="Times New Roman" w:cs="Times New Roman"/>
          <w:sz w:val="28"/>
          <w:szCs w:val="28"/>
        </w:rPr>
        <w:t>местным</w:t>
      </w:r>
      <w:bookmarkStart w:id="1" w:name="_GoBack"/>
      <w:bookmarkEnd w:id="1"/>
      <w:r w:rsidR="002E5170" w:rsidRPr="00F47DE2">
        <w:rPr>
          <w:rFonts w:ascii="Times New Roman" w:hAnsi="Times New Roman" w:cs="Times New Roman"/>
          <w:sz w:val="28"/>
          <w:szCs w:val="28"/>
        </w:rPr>
        <w:t xml:space="preserve"> средствам массовой информации для опубликования по их запросам.</w:t>
      </w:r>
    </w:p>
    <w:p w:rsidR="00FD583D" w:rsidRPr="00F47DE2" w:rsidRDefault="00FD583D"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w:t>
      </w:r>
      <w:r w:rsidR="00D656CD">
        <w:rPr>
          <w:rFonts w:ascii="Times New Roman" w:hAnsi="Times New Roman" w:cs="Times New Roman"/>
          <w:sz w:val="28"/>
          <w:szCs w:val="28"/>
        </w:rPr>
        <w:t xml:space="preserve"> Троицкого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15690A">
      <w:pPr>
        <w:pStyle w:val="ConsPlusNormal"/>
        <w:spacing w:line="360" w:lineRule="exac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w:t>
      </w:r>
      <w:r w:rsidR="00D656CD" w:rsidRPr="00D656CD">
        <w:rPr>
          <w:rFonts w:ascii="Times New Roman" w:hAnsi="Times New Roman" w:cs="Times New Roman"/>
          <w:sz w:val="28"/>
          <w:szCs w:val="28"/>
        </w:rPr>
        <w:t>специалисту администрации Троицкого сельского поселения, ведущему кадровое делопроизводство</w:t>
      </w:r>
      <w:r w:rsidR="00D656CD">
        <w:rPr>
          <w:rFonts w:ascii="Times New Roman" w:hAnsi="Times New Roman" w:cs="Times New Roman"/>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15690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w:t>
      </w:r>
      <w:r w:rsidR="00A15360">
        <w:rPr>
          <w:rFonts w:ascii="Times New Roman" w:hAnsi="Times New Roman" w:cs="Times New Roman"/>
          <w:sz w:val="28"/>
          <w:szCs w:val="28"/>
        </w:rPr>
        <w:lastRenderedPageBreak/>
        <w:t xml:space="preserve">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15690A">
      <w:pPr>
        <w:widowControl w:val="0"/>
        <w:autoSpaceDE w:val="0"/>
        <w:autoSpaceDN w:val="0"/>
        <w:adjustRightInd w:val="0"/>
        <w:spacing w:line="360" w:lineRule="exact"/>
        <w:outlineLvl w:val="1"/>
        <w:rPr>
          <w:sz w:val="28"/>
          <w:szCs w:val="28"/>
        </w:rPr>
      </w:pPr>
    </w:p>
    <w:p w:rsidR="00F47DE2" w:rsidRPr="00F47DE2" w:rsidRDefault="00F47DE2" w:rsidP="0015690A">
      <w:pPr>
        <w:widowControl w:val="0"/>
        <w:autoSpaceDE w:val="0"/>
        <w:autoSpaceDN w:val="0"/>
        <w:adjustRightInd w:val="0"/>
        <w:spacing w:line="360" w:lineRule="exact"/>
        <w:outlineLvl w:val="1"/>
        <w:rPr>
          <w:sz w:val="28"/>
          <w:szCs w:val="28"/>
        </w:rPr>
      </w:pPr>
    </w:p>
    <w:p w:rsidR="00445CC0" w:rsidRPr="00A15360" w:rsidRDefault="00445CC0" w:rsidP="0015690A">
      <w:pPr>
        <w:widowControl w:val="0"/>
        <w:autoSpaceDE w:val="0"/>
        <w:autoSpaceDN w:val="0"/>
        <w:adjustRightInd w:val="0"/>
        <w:spacing w:line="360" w:lineRule="exact"/>
        <w:jc w:val="center"/>
        <w:outlineLvl w:val="1"/>
        <w:rPr>
          <w:sz w:val="28"/>
          <w:szCs w:val="28"/>
        </w:rPr>
      </w:pPr>
      <w:r w:rsidRPr="00A15360">
        <w:rPr>
          <w:sz w:val="28"/>
          <w:szCs w:val="28"/>
        </w:rPr>
        <w:t>__________</w:t>
      </w:r>
    </w:p>
    <w:sectPr w:rsidR="00445CC0" w:rsidRPr="00A15360" w:rsidSect="004A62A8">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8B1" w:rsidRDefault="00E548B1" w:rsidP="00072C5F">
      <w:r>
        <w:separator/>
      </w:r>
    </w:p>
  </w:endnote>
  <w:endnote w:type="continuationSeparator" w:id="0">
    <w:p w:rsidR="00E548B1" w:rsidRDefault="00E548B1"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8B1" w:rsidRDefault="00E548B1" w:rsidP="00072C5F">
      <w:r>
        <w:separator/>
      </w:r>
    </w:p>
  </w:footnote>
  <w:footnote w:type="continuationSeparator" w:id="0">
    <w:p w:rsidR="00E548B1" w:rsidRDefault="00E548B1"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84617"/>
      <w:docPartObj>
        <w:docPartGallery w:val="Page Numbers (Top of Page)"/>
        <w:docPartUnique/>
      </w:docPartObj>
    </w:sdtPr>
    <w:sdtEndPr/>
    <w:sdtContent>
      <w:p w:rsidR="002E5170" w:rsidRDefault="00192A96">
        <w:pPr>
          <w:pStyle w:val="a8"/>
          <w:jc w:val="center"/>
        </w:pPr>
        <w:r>
          <w:rPr>
            <w:noProof/>
          </w:rPr>
          <w:fldChar w:fldCharType="begin"/>
        </w:r>
        <w:r>
          <w:rPr>
            <w:noProof/>
          </w:rPr>
          <w:instrText xml:space="preserve"> PAGE   \* MERGEFORMAT </w:instrText>
        </w:r>
        <w:r>
          <w:rPr>
            <w:noProof/>
          </w:rPr>
          <w:fldChar w:fldCharType="separate"/>
        </w:r>
        <w:r w:rsidR="00360DC0">
          <w:rPr>
            <w:noProof/>
          </w:rPr>
          <w:t>8</w:t>
        </w:r>
        <w:r>
          <w:rPr>
            <w:noProof/>
          </w:rPr>
          <w:fldChar w:fldCharType="end"/>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93040"/>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5690A"/>
    <w:rsid w:val="00160F69"/>
    <w:rsid w:val="00162137"/>
    <w:rsid w:val="001628A8"/>
    <w:rsid w:val="00163874"/>
    <w:rsid w:val="001643A4"/>
    <w:rsid w:val="00166504"/>
    <w:rsid w:val="001747C3"/>
    <w:rsid w:val="0017595E"/>
    <w:rsid w:val="0017777F"/>
    <w:rsid w:val="00182239"/>
    <w:rsid w:val="001875A6"/>
    <w:rsid w:val="00190C4D"/>
    <w:rsid w:val="0019208D"/>
    <w:rsid w:val="00192A96"/>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E7F42"/>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1104"/>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4012"/>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62A8"/>
    <w:rsid w:val="004A7744"/>
    <w:rsid w:val="004A7825"/>
    <w:rsid w:val="004A7D47"/>
    <w:rsid w:val="004A7DEE"/>
    <w:rsid w:val="004A7E3F"/>
    <w:rsid w:val="004B248D"/>
    <w:rsid w:val="004B2752"/>
    <w:rsid w:val="004B288B"/>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15E0D"/>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E5B96"/>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695"/>
    <w:rsid w:val="007738DB"/>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7F6927"/>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68F"/>
    <w:rsid w:val="009B58E9"/>
    <w:rsid w:val="009C3329"/>
    <w:rsid w:val="009C4CCA"/>
    <w:rsid w:val="009C5FE6"/>
    <w:rsid w:val="009D1D33"/>
    <w:rsid w:val="009E2BDC"/>
    <w:rsid w:val="009E7A08"/>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328F"/>
    <w:rsid w:val="00C05834"/>
    <w:rsid w:val="00C06C20"/>
    <w:rsid w:val="00C07832"/>
    <w:rsid w:val="00C11739"/>
    <w:rsid w:val="00C1270D"/>
    <w:rsid w:val="00C17153"/>
    <w:rsid w:val="00C2080C"/>
    <w:rsid w:val="00C231F6"/>
    <w:rsid w:val="00C25CB3"/>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33B4"/>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656CD"/>
    <w:rsid w:val="00D723FA"/>
    <w:rsid w:val="00D72EFE"/>
    <w:rsid w:val="00D73499"/>
    <w:rsid w:val="00D7577E"/>
    <w:rsid w:val="00D768BB"/>
    <w:rsid w:val="00D804DA"/>
    <w:rsid w:val="00D80F18"/>
    <w:rsid w:val="00D8402E"/>
    <w:rsid w:val="00D84D03"/>
    <w:rsid w:val="00D871C3"/>
    <w:rsid w:val="00D87A39"/>
    <w:rsid w:val="00D91A7D"/>
    <w:rsid w:val="00D977FD"/>
    <w:rsid w:val="00D978B7"/>
    <w:rsid w:val="00D978E1"/>
    <w:rsid w:val="00DA0A1E"/>
    <w:rsid w:val="00DB2B1A"/>
    <w:rsid w:val="00DB34F0"/>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48B1"/>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0611"/>
  <w15:docId w15:val="{BE5E6221-F6D4-4ECB-841C-6D7D1710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character" w:styleId="af6">
    <w:name w:val="Strong"/>
    <w:uiPriority w:val="22"/>
    <w:qFormat/>
    <w:rsid w:val="007F6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0E9E0-25E6-4DF1-918C-1C517372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8</Pages>
  <Words>2068</Words>
  <Characters>11789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UserPC</cp:lastModifiedBy>
  <cp:revision>254</cp:revision>
  <cp:lastPrinted>2023-04-11T08:08:00Z</cp:lastPrinted>
  <dcterms:created xsi:type="dcterms:W3CDTF">2022-07-13T15:14:00Z</dcterms:created>
  <dcterms:modified xsi:type="dcterms:W3CDTF">2023-04-11T08:08:00Z</dcterms:modified>
</cp:coreProperties>
</file>