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B572DA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3131" w:rsidRPr="00CA617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83131" w:rsidRPr="00CA61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131" w:rsidRDefault="00283131" w:rsidP="00283131">
      <w:pPr>
        <w:shd w:val="clear" w:color="auto" w:fill="FFFFFF"/>
        <w:spacing w:after="480" w:line="240" w:lineRule="auto"/>
        <w:ind w:left="11" w:firstLine="70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83131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</w:t>
      </w:r>
      <w:r w:rsidRPr="00283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формировании профилей муниципальных служащих, участвующих в закупочной деятельности </w:t>
      </w:r>
    </w:p>
    <w:p w:rsidR="00283131" w:rsidRPr="00283131" w:rsidRDefault="00283131" w:rsidP="00283131">
      <w:pPr>
        <w:shd w:val="clear" w:color="auto" w:fill="FFFFFF"/>
        <w:spacing w:after="480" w:line="240" w:lineRule="auto"/>
        <w:ind w:left="11" w:firstLine="70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131" w:rsidRPr="00283131" w:rsidRDefault="00283131" w:rsidP="00283131">
      <w:pPr>
        <w:spacing w:after="0" w:line="360" w:lineRule="auto"/>
        <w:ind w:right="2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31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В соответствии с </w:t>
      </w:r>
      <w:r w:rsidRPr="002831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25.12.2008 № 273-ФЗ                 «О противодействии коррупции», от 05.04.2013 №</w:t>
      </w:r>
      <w:r w:rsidRPr="002831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83131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 «О контрактной системе в сфере закупок товаров,</w:t>
      </w:r>
      <w:r w:rsidRPr="002831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83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Pr="00283131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2831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283131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2831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83131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283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283131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2831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Pr="00283131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2831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3131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28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нужд», в целях предотвращения коррупции при осуществлении закупок товаров, работ, услуг                               для муниципальных нужд,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 сельского поселения</w:t>
      </w:r>
      <w:r w:rsidRPr="0028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283131" w:rsidRPr="00283131" w:rsidRDefault="00283131" w:rsidP="00283131">
      <w:pPr>
        <w:widowControl w:val="0"/>
        <w:numPr>
          <w:ilvl w:val="0"/>
          <w:numId w:val="3"/>
        </w:numPr>
        <w:tabs>
          <w:tab w:val="left" w:pos="1473"/>
        </w:tabs>
        <w:autoSpaceDE w:val="0"/>
        <w:autoSpaceDN w:val="0"/>
        <w:spacing w:after="0" w:line="360" w:lineRule="auto"/>
        <w:ind w:right="-115"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3131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</w:t>
      </w:r>
      <w:r w:rsidRPr="00283131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28313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форму</w:t>
      </w:r>
      <w:r w:rsidRPr="00283131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28313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профиля муниципального служащего, участвующего в закупочной деятельности,</w:t>
      </w:r>
      <w:r w:rsidRPr="00283131">
        <w:rPr>
          <w:rFonts w:ascii="Times New Roman" w:eastAsia="Times New Roman" w:hAnsi="Times New Roman" w:cs="Times New Roman"/>
          <w:spacing w:val="-13"/>
          <w:w w:val="95"/>
          <w:sz w:val="28"/>
          <w:szCs w:val="24"/>
          <w:lang w:eastAsia="ru-RU"/>
        </w:rPr>
        <w:t xml:space="preserve"> </w:t>
      </w:r>
      <w:r w:rsidRPr="00283131">
        <w:rPr>
          <w:rFonts w:ascii="Times New Roman" w:eastAsia="Times New Roman" w:hAnsi="Times New Roman" w:cs="Times New Roman"/>
          <w:w w:val="95"/>
          <w:sz w:val="28"/>
          <w:szCs w:val="24"/>
          <w:lang w:eastAsia="ru-RU"/>
        </w:rPr>
        <w:t>согласно</w:t>
      </w:r>
      <w:r w:rsidRPr="00283131">
        <w:rPr>
          <w:rFonts w:ascii="Times New Roman" w:eastAsia="Times New Roman" w:hAnsi="Times New Roman" w:cs="Times New Roman"/>
          <w:spacing w:val="23"/>
          <w:w w:val="95"/>
          <w:sz w:val="28"/>
          <w:szCs w:val="24"/>
          <w:lang w:eastAsia="ru-RU"/>
        </w:rPr>
        <w:t xml:space="preserve"> </w:t>
      </w:r>
      <w:r w:rsidRPr="00283131">
        <w:rPr>
          <w:rFonts w:ascii="Times New Roman" w:eastAsia="Times New Roman" w:hAnsi="Times New Roman" w:cs="Times New Roman"/>
          <w:w w:val="95"/>
          <w:sz w:val="28"/>
          <w:szCs w:val="24"/>
          <w:lang w:eastAsia="ru-RU"/>
        </w:rPr>
        <w:t>приложению.</w:t>
      </w:r>
    </w:p>
    <w:p w:rsidR="00DE45CD" w:rsidRPr="00283131" w:rsidRDefault="00283131" w:rsidP="00283131">
      <w:pPr>
        <w:widowControl w:val="0"/>
        <w:shd w:val="clear" w:color="auto" w:fill="FFFFFF"/>
        <w:tabs>
          <w:tab w:val="left" w:pos="-284"/>
          <w:tab w:val="left" w:pos="1127"/>
        </w:tabs>
        <w:autoSpaceDE w:val="0"/>
        <w:autoSpaceDN w:val="0"/>
        <w:adjustRightInd w:val="0"/>
        <w:spacing w:after="240" w:line="360" w:lineRule="auto"/>
        <w:ind w:left="130" w:right="-113" w:firstLine="68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28313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Настоящее постановление вступает в силу со дня его официального </w:t>
      </w:r>
      <w:r w:rsidRPr="002831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</w:t>
      </w:r>
      <w:r w:rsidR="009B6F13">
        <w:rPr>
          <w:rFonts w:ascii="Times New Roman" w:eastAsia="Calibri" w:hAnsi="Times New Roman" w:cs="Times New Roman"/>
          <w:sz w:val="28"/>
        </w:rPr>
        <w:t xml:space="preserve">  </w:t>
      </w:r>
      <w:bookmarkStart w:id="0" w:name="_GoBack"/>
      <w:bookmarkEnd w:id="0"/>
      <w:r w:rsidR="009B6F13">
        <w:rPr>
          <w:rFonts w:ascii="Times New Roman" w:eastAsia="Calibri" w:hAnsi="Times New Roman" w:cs="Times New Roman"/>
          <w:sz w:val="28"/>
        </w:rPr>
        <w:t xml:space="preserve">     </w:t>
      </w:r>
      <w:r w:rsidRPr="005D37A7">
        <w:rPr>
          <w:rFonts w:ascii="Times New Roman" w:eastAsia="Calibri" w:hAnsi="Times New Roman" w:cs="Times New Roman"/>
          <w:sz w:val="28"/>
        </w:rPr>
        <w:t xml:space="preserve">Т.Г. Лыскова     </w:t>
      </w:r>
    </w:p>
    <w:p w:rsidR="009E1040" w:rsidRDefault="009E1040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83131" w:rsidRPr="005D37A7" w:rsidRDefault="00283131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r w:rsidR="00DC5E48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="00DC5E48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="00DC5E48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283131" w:rsidRDefault="00283131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83131" w:rsidRDefault="00283131" w:rsidP="0028313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283131" w:rsidRDefault="00283131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283131" w:rsidRDefault="00283131" w:rsidP="0028313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283131" w:rsidRDefault="00283131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Троицкого сельского поселения</w:t>
      </w:r>
    </w:p>
    <w:p w:rsidR="00283131" w:rsidRDefault="00283131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572D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.01.2025 № </w:t>
      </w:r>
      <w:r w:rsidR="00B572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-П</w:t>
      </w:r>
    </w:p>
    <w:p w:rsidR="00283131" w:rsidRDefault="00283131" w:rsidP="0028313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83131" w:rsidRDefault="00283131" w:rsidP="0028313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283131" w:rsidRDefault="00283131" w:rsidP="00283131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</w:p>
    <w:p w:rsidR="00283131" w:rsidRDefault="00283131" w:rsidP="00283131">
      <w:pPr>
        <w:pStyle w:val="1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131" w:rsidRDefault="00283131" w:rsidP="00283131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ПРОФИЛЬ</w:t>
      </w:r>
    </w:p>
    <w:p w:rsidR="00283131" w:rsidRDefault="00283131" w:rsidP="00283131">
      <w:pPr>
        <w:pStyle w:val="1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должностного лица </w:t>
      </w:r>
    </w:p>
    <w:p w:rsidR="00283131" w:rsidRDefault="00283131" w:rsidP="00283131">
      <w:pPr>
        <w:pStyle w:val="1"/>
        <w:spacing w:after="0" w:line="240" w:lineRule="auto"/>
        <w:ind w:firstLine="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283131" w:rsidRDefault="00283131" w:rsidP="00283131">
      <w:pPr>
        <w:pStyle w:val="1"/>
        <w:spacing w:after="24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(фамилия, имя, отчество, дата рождения)</w:t>
      </w:r>
    </w:p>
    <w:p w:rsidR="00283131" w:rsidRDefault="00283131" w:rsidP="00283131">
      <w:pPr>
        <w:pStyle w:val="1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283131" w:rsidRDefault="00283131" w:rsidP="00283131">
      <w:pPr>
        <w:pStyle w:val="1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20"/>
          <w:szCs w:val="20"/>
        </w:rPr>
        <w:t>наименование должности служащего (работника) с указанием структурного подразделения)</w:t>
      </w:r>
    </w:p>
    <w:p w:rsidR="00283131" w:rsidRDefault="00283131" w:rsidP="00283131">
      <w:pPr>
        <w:pStyle w:val="1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3131" w:rsidRDefault="00283131" w:rsidP="00283131">
      <w:pPr>
        <w:pStyle w:val="1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Сведения об имуществе должностного лица</w:t>
      </w:r>
    </w:p>
    <w:p w:rsidR="00283131" w:rsidRDefault="00283131" w:rsidP="00283131">
      <w:pPr>
        <w:pStyle w:val="1"/>
        <w:tabs>
          <w:tab w:val="left" w:pos="1041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Недвижимое имущество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318"/>
        <w:gridCol w:w="2267"/>
        <w:gridCol w:w="1843"/>
        <w:gridCol w:w="1701"/>
      </w:tblGrid>
      <w:tr w:rsidR="00283131" w:rsidRPr="00B572DA" w:rsidTr="0028313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B572DA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 w:rsidRPr="00B572DA">
              <w:rPr>
                <w:rFonts w:ascii="Times New Roman" w:hAnsi="Times New Roman"/>
                <w:sz w:val="20"/>
                <w:szCs w:val="20"/>
              </w:rPr>
              <w:br/>
              <w:t>собственности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Местонахождение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(кв. м.)</w:t>
            </w:r>
          </w:p>
        </w:tc>
      </w:tr>
      <w:tr w:rsidR="00283131" w:rsidRPr="00B572DA" w:rsidTr="0028313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131" w:rsidRPr="00B572DA" w:rsidTr="00283131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 xml:space="preserve">1)Садовый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131" w:rsidRPr="00B572DA" w:rsidTr="00CA617F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 w:rsidP="00CA617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131" w:rsidRPr="00B572DA" w:rsidTr="0028313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Жилые дома, дачи: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131" w:rsidRPr="00B572DA" w:rsidTr="00283131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 xml:space="preserve">  1)Жилой дом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131" w:rsidRPr="00B572DA" w:rsidTr="00283131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131" w:rsidRPr="00B572DA" w:rsidTr="0028313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Квартиры: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131" w:rsidRPr="00B572DA" w:rsidTr="00283131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131" w:rsidRPr="00B572DA" w:rsidRDefault="00283131" w:rsidP="00283131">
            <w:pPr>
              <w:pStyle w:val="a4"/>
              <w:numPr>
                <w:ilvl w:val="0"/>
                <w:numId w:val="4"/>
              </w:numPr>
              <w:tabs>
                <w:tab w:val="left" w:pos="202"/>
              </w:tabs>
              <w:suppressAutoHyphens/>
              <w:autoSpaceDN w:val="0"/>
              <w:spacing w:after="0" w:line="240" w:lineRule="auto"/>
              <w:ind w:left="313" w:right="57" w:hanging="256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131" w:rsidRPr="00B572DA" w:rsidTr="00283131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131" w:rsidRPr="00B572DA" w:rsidTr="0028313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Гаражи: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131" w:rsidRPr="00B572DA" w:rsidTr="00283131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1)Гараж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131" w:rsidRPr="00B572DA" w:rsidTr="00283131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131" w:rsidRPr="00B572DA" w:rsidTr="0028313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 xml:space="preserve">Иное </w:t>
            </w:r>
            <w:r w:rsidRPr="00B572DA">
              <w:rPr>
                <w:rFonts w:ascii="Times New Roman" w:hAnsi="Times New Roman"/>
                <w:sz w:val="20"/>
                <w:szCs w:val="20"/>
              </w:rPr>
              <w:br/>
              <w:t>недвижимое имущество: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131" w:rsidRPr="00B572DA" w:rsidTr="00283131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131" w:rsidRPr="00B572DA" w:rsidTr="00283131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131" w:rsidRDefault="00F0673B" w:rsidP="00283131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="00283131">
        <w:rPr>
          <w:rFonts w:ascii="Times New Roman" w:hAnsi="Times New Roman"/>
          <w:b/>
          <w:sz w:val="28"/>
          <w:szCs w:val="28"/>
        </w:rPr>
        <w:t>Объекты недвижимого имущества, находящиеся в пользовании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2098"/>
        <w:gridCol w:w="1984"/>
        <w:gridCol w:w="1843"/>
        <w:gridCol w:w="1984"/>
        <w:gridCol w:w="1247"/>
      </w:tblGrid>
      <w:tr w:rsidR="00283131" w:rsidRPr="00B572DA" w:rsidTr="002831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B572DA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 w:rsidRPr="00B572DA">
              <w:rPr>
                <w:rFonts w:ascii="Times New Roman" w:hAnsi="Times New Roman"/>
                <w:sz w:val="20"/>
                <w:szCs w:val="20"/>
              </w:rPr>
              <w:br/>
              <w:t>имущества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Вид и сроки пользования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Основание пользования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Местонахождение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</w:tr>
      <w:tr w:rsidR="00283131" w:rsidRPr="00B572DA" w:rsidTr="00283131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tabs>
                <w:tab w:val="left" w:pos="279"/>
                <w:tab w:val="center" w:pos="5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617F" w:rsidRDefault="00CA617F" w:rsidP="00283131">
      <w:pPr>
        <w:pStyle w:val="1"/>
        <w:tabs>
          <w:tab w:val="left" w:pos="9992"/>
          <w:tab w:val="left" w:pos="10410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2DA" w:rsidRDefault="00B572DA" w:rsidP="00283131">
      <w:pPr>
        <w:pStyle w:val="1"/>
        <w:tabs>
          <w:tab w:val="left" w:pos="9992"/>
          <w:tab w:val="left" w:pos="10410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2DA" w:rsidRDefault="00B572DA" w:rsidP="00283131">
      <w:pPr>
        <w:pStyle w:val="1"/>
        <w:tabs>
          <w:tab w:val="left" w:pos="9992"/>
          <w:tab w:val="left" w:pos="10410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131" w:rsidRDefault="00F0673B" w:rsidP="00283131">
      <w:pPr>
        <w:pStyle w:val="1"/>
        <w:tabs>
          <w:tab w:val="left" w:pos="9992"/>
          <w:tab w:val="left" w:pos="10410"/>
        </w:tabs>
        <w:spacing w:before="120"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1.2. </w:t>
      </w:r>
      <w:r w:rsidR="00283131">
        <w:rPr>
          <w:rFonts w:ascii="Times New Roman" w:hAnsi="Times New Roman"/>
          <w:b/>
          <w:sz w:val="28"/>
          <w:szCs w:val="28"/>
        </w:rPr>
        <w:t>Срочные обязательства финансового характера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5"/>
        <w:gridCol w:w="1671"/>
        <w:gridCol w:w="1560"/>
        <w:gridCol w:w="1842"/>
        <w:gridCol w:w="1417"/>
        <w:gridCol w:w="113"/>
        <w:gridCol w:w="880"/>
        <w:gridCol w:w="1418"/>
      </w:tblGrid>
      <w:tr w:rsidR="00283131" w:rsidRPr="00B572DA" w:rsidTr="00B572D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B572DA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Содержание обязательства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Кредитор (должник)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Основание возникновения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Сумма обязательства/</w:t>
            </w:r>
            <w:r w:rsidRPr="00B572DA">
              <w:rPr>
                <w:rFonts w:ascii="Times New Roman" w:hAnsi="Times New Roman"/>
                <w:sz w:val="20"/>
                <w:szCs w:val="20"/>
              </w:rPr>
              <w:br/>
              <w:t xml:space="preserve">размер обязательства </w:t>
            </w:r>
            <w:r w:rsidRPr="00B572DA">
              <w:rPr>
                <w:rFonts w:ascii="Times New Roman" w:hAnsi="Times New Roman"/>
                <w:sz w:val="20"/>
                <w:szCs w:val="20"/>
              </w:rPr>
              <w:br/>
              <w:t xml:space="preserve">по состоянию </w:t>
            </w:r>
            <w:r w:rsidRPr="00B572DA">
              <w:rPr>
                <w:rFonts w:ascii="Times New Roman" w:hAnsi="Times New Roman"/>
                <w:sz w:val="20"/>
                <w:szCs w:val="20"/>
              </w:rPr>
              <w:br/>
              <w:t>на отчетную дату </w:t>
            </w:r>
            <w:r w:rsidRPr="00B572DA">
              <w:rPr>
                <w:rFonts w:ascii="Times New Roman" w:hAnsi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Условия обязательства </w:t>
            </w:r>
          </w:p>
        </w:tc>
      </w:tr>
      <w:tr w:rsidR="00283131" w:rsidRPr="00B572DA" w:rsidTr="00B572DA">
        <w:trPr>
          <w:trHeight w:val="6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131" w:rsidRPr="00B572DA" w:rsidRDefault="002831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131" w:rsidRDefault="00283131" w:rsidP="00283131">
      <w:pPr>
        <w:autoSpaceDE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Выполняемая работа должностного </w:t>
      </w:r>
      <w:r>
        <w:rPr>
          <w:rFonts w:ascii="Times New Roman" w:hAnsi="Times New Roman"/>
          <w:b/>
          <w:sz w:val="28"/>
          <w:szCs w:val="28"/>
        </w:rPr>
        <w:t>лица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начала трудовой деятельности (включая работу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по совместительству, предпринимательскую деятельность и т.п.)</w:t>
      </w:r>
    </w:p>
    <w:p w:rsidR="00283131" w:rsidRDefault="00283131" w:rsidP="00283131">
      <w:pPr>
        <w:autoSpaceDE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2339"/>
        <w:gridCol w:w="3119"/>
      </w:tblGrid>
      <w:tr w:rsidR="00283131" w:rsidRPr="00B572DA" w:rsidTr="00283131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Месяц и год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Должность с указанием организации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Адрес организации</w:t>
            </w:r>
          </w:p>
          <w:p w:rsidR="00283131" w:rsidRPr="00B572DA" w:rsidRDefault="0028313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(в т.ч. за границей)</w:t>
            </w:r>
          </w:p>
        </w:tc>
      </w:tr>
      <w:tr w:rsidR="00283131" w:rsidRPr="00B572DA" w:rsidTr="0028313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ухода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31" w:rsidRPr="00B572DA" w:rsidRDefault="002831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31" w:rsidRPr="00B572DA" w:rsidRDefault="002831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131" w:rsidRPr="00B572DA" w:rsidTr="00283131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keepLines/>
              <w:autoSpaceDE w:val="0"/>
              <w:adjustRightInd w:val="0"/>
              <w:spacing w:after="0" w:line="240" w:lineRule="auto"/>
              <w:ind w:left="85" w:right="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keepLines/>
              <w:autoSpaceDE w:val="0"/>
              <w:adjustRightInd w:val="0"/>
              <w:spacing w:after="0" w:line="240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keepLines/>
              <w:autoSpaceDE w:val="0"/>
              <w:adjustRightInd w:val="0"/>
              <w:spacing w:after="0" w:line="240" w:lineRule="auto"/>
              <w:ind w:left="85" w:right="9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keepLines/>
              <w:tabs>
                <w:tab w:val="center" w:pos="1659"/>
              </w:tabs>
              <w:autoSpaceDE w:val="0"/>
              <w:adjustRightInd w:val="0"/>
              <w:spacing w:after="0" w:line="240" w:lineRule="auto"/>
              <w:ind w:left="85" w:right="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3131" w:rsidRPr="00B572DA" w:rsidTr="00283131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keepLines/>
              <w:autoSpaceDE w:val="0"/>
              <w:adjustRightInd w:val="0"/>
              <w:spacing w:after="0" w:line="240" w:lineRule="auto"/>
              <w:ind w:left="85"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keepLines/>
              <w:autoSpaceDE w:val="0"/>
              <w:adjustRightInd w:val="0"/>
              <w:spacing w:after="0" w:line="240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keepLines/>
              <w:autoSpaceDE w:val="0"/>
              <w:adjustRightInd w:val="0"/>
              <w:spacing w:after="0" w:line="240" w:lineRule="auto"/>
              <w:ind w:left="85" w:right="9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keepLines/>
              <w:tabs>
                <w:tab w:val="center" w:pos="1659"/>
              </w:tabs>
              <w:autoSpaceDE w:val="0"/>
              <w:adjustRightInd w:val="0"/>
              <w:spacing w:after="0" w:line="240" w:lineRule="auto"/>
              <w:ind w:left="85" w:right="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83131" w:rsidRDefault="00283131" w:rsidP="00283131">
      <w:pPr>
        <w:pStyle w:val="1"/>
        <w:tabs>
          <w:tab w:val="left" w:pos="10410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Участие должностного лица в коммерческих и некоммерческих организациях</w:t>
      </w:r>
    </w:p>
    <w:tbl>
      <w:tblPr>
        <w:tblW w:w="95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60"/>
        <w:gridCol w:w="1419"/>
        <w:gridCol w:w="8"/>
        <w:gridCol w:w="1975"/>
        <w:gridCol w:w="1417"/>
        <w:gridCol w:w="1275"/>
        <w:gridCol w:w="29"/>
      </w:tblGrid>
      <w:tr w:rsidR="00283131" w:rsidRPr="00B572DA" w:rsidTr="00283131"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коммерческих организациях</w:t>
            </w:r>
          </w:p>
        </w:tc>
        <w:tc>
          <w:tcPr>
            <w:tcW w:w="4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некоммерческих организациях</w:t>
            </w:r>
          </w:p>
        </w:tc>
      </w:tr>
      <w:tr w:rsidR="00283131" w:rsidRPr="00B572DA" w:rsidTr="00283131">
        <w:trPr>
          <w:gridAfter w:val="1"/>
          <w:wAfter w:w="29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3131" w:rsidRPr="00B572DA" w:rsidRDefault="00283131">
            <w:pPr>
              <w:pStyle w:val="1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участия </w:t>
            </w:r>
          </w:p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участия</w:t>
            </w:r>
          </w:p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(%)</w:t>
            </w:r>
          </w:p>
        </w:tc>
      </w:tr>
      <w:tr w:rsidR="00283131" w:rsidRPr="00B572DA" w:rsidTr="00283131">
        <w:trPr>
          <w:gridAfter w:val="1"/>
          <w:wAfter w:w="29" w:type="dxa"/>
          <w:trHeight w:val="1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83131" w:rsidRDefault="00283131" w:rsidP="00283131">
      <w:pPr>
        <w:pStyle w:val="1"/>
        <w:autoSpaceDE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Наличие акций у должностного лица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30"/>
        <w:gridCol w:w="2577"/>
        <w:gridCol w:w="1616"/>
        <w:gridCol w:w="1343"/>
        <w:gridCol w:w="1799"/>
        <w:gridCol w:w="1641"/>
      </w:tblGrid>
      <w:tr w:rsidR="00283131" w:rsidRPr="00283131" w:rsidTr="0028313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283131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313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283131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3131">
              <w:rPr>
                <w:rFonts w:ascii="Times New Roman" w:eastAsia="Times New Roman" w:hAnsi="Times New Roman"/>
                <w:lang w:eastAsia="ru-RU"/>
              </w:rPr>
              <w:t>Наименование и организационно-правовая форма организации, юридический и фактический адрес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283131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3131">
              <w:rPr>
                <w:rFonts w:ascii="Times New Roman" w:eastAsia="Times New Roman" w:hAnsi="Times New Roman"/>
                <w:lang w:eastAsia="ru-RU"/>
              </w:rPr>
              <w:t>Уставный капитал (руб.)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283131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3131">
              <w:rPr>
                <w:rFonts w:ascii="Times New Roman" w:eastAsia="Times New Roman" w:hAnsi="Times New Roman"/>
                <w:lang w:eastAsia="ru-RU"/>
              </w:rPr>
              <w:t>Доля участия (%)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283131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3131">
              <w:rPr>
                <w:rFonts w:ascii="Times New Roman" w:eastAsia="Times New Roman" w:hAnsi="Times New Roman"/>
                <w:lang w:eastAsia="ru-RU"/>
              </w:rPr>
              <w:t xml:space="preserve">Номинальная стоимость, количество акций </w:t>
            </w:r>
          </w:p>
          <w:p w:rsidR="00283131" w:rsidRPr="00283131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283131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3131">
              <w:rPr>
                <w:rFonts w:ascii="Times New Roman" w:eastAsia="Times New Roman" w:hAnsi="Times New Roman"/>
                <w:lang w:eastAsia="ru-RU"/>
              </w:rPr>
              <w:t>Основание приобретения</w:t>
            </w:r>
          </w:p>
        </w:tc>
      </w:tr>
      <w:tr w:rsidR="00283131" w:rsidTr="0028313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3131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3131" w:rsidRDefault="00283131" w:rsidP="00283131">
      <w:pPr>
        <w:pStyle w:val="1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72DA" w:rsidRDefault="00B572DA" w:rsidP="00283131">
      <w:pPr>
        <w:pStyle w:val="1"/>
        <w:tabs>
          <w:tab w:val="left" w:pos="10410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72DA" w:rsidRDefault="00B572DA" w:rsidP="00283131">
      <w:pPr>
        <w:pStyle w:val="1"/>
        <w:tabs>
          <w:tab w:val="left" w:pos="10410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2DA" w:rsidRDefault="00B572DA" w:rsidP="00283131">
      <w:pPr>
        <w:pStyle w:val="1"/>
        <w:tabs>
          <w:tab w:val="left" w:pos="10410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2DA" w:rsidRDefault="00B572DA" w:rsidP="00283131">
      <w:pPr>
        <w:pStyle w:val="1"/>
        <w:tabs>
          <w:tab w:val="left" w:pos="10410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2DA" w:rsidRDefault="00B572DA" w:rsidP="00283131">
      <w:pPr>
        <w:pStyle w:val="1"/>
        <w:tabs>
          <w:tab w:val="left" w:pos="10410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131" w:rsidRDefault="00283131" w:rsidP="00283131">
      <w:pPr>
        <w:pStyle w:val="1"/>
        <w:tabs>
          <w:tab w:val="left" w:pos="10410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Сведения о близких родственниках должностного лица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134"/>
        <w:gridCol w:w="1134"/>
        <w:gridCol w:w="1984"/>
        <w:gridCol w:w="1559"/>
        <w:gridCol w:w="1276"/>
      </w:tblGrid>
      <w:tr w:rsidR="00283131" w:rsidRPr="00B572DA" w:rsidTr="00B572D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С</w:t>
            </w: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тепень родства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Число, месяц, год </w:t>
            </w:r>
          </w:p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место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</w:p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 наличии сведений)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</w:t>
            </w:r>
            <w:r w:rsidRPr="00B572DA">
              <w:rPr>
                <w:rFonts w:ascii="Times New Roman" w:hAnsi="Times New Roman"/>
                <w:sz w:val="20"/>
                <w:szCs w:val="20"/>
              </w:rPr>
              <w:t xml:space="preserve">жительства </w:t>
            </w:r>
          </w:p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hAnsi="Times New Roman"/>
                <w:sz w:val="20"/>
                <w:szCs w:val="20"/>
              </w:rPr>
              <w:t>(адрес постоянной регистрации, регистрации по месту временного пребывания)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работы, </w:t>
            </w: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том числе по внешнему совместительству</w:t>
            </w:r>
          </w:p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 указанием наименования, ИНН, юридического и фактического адреса организации)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</w:tr>
      <w:tr w:rsidR="00283131" w:rsidRPr="00B572DA" w:rsidTr="00B572DA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3131" w:rsidRPr="00B572DA" w:rsidTr="00B572DA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83131" w:rsidRDefault="00283131" w:rsidP="00283131">
      <w:pPr>
        <w:pStyle w:val="1"/>
        <w:tabs>
          <w:tab w:val="left" w:pos="10410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6. Участие близких родственников должностного лица в коммерческих и некоммерческих организациях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560"/>
        <w:gridCol w:w="17"/>
        <w:gridCol w:w="1825"/>
        <w:gridCol w:w="1418"/>
        <w:gridCol w:w="1559"/>
      </w:tblGrid>
      <w:tr w:rsidR="00283131" w:rsidRPr="00B572DA" w:rsidTr="00B572DA">
        <w:tc>
          <w:tcPr>
            <w:tcW w:w="4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коммерческих организациях</w:t>
            </w:r>
          </w:p>
        </w:tc>
        <w:tc>
          <w:tcPr>
            <w:tcW w:w="4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некоммерческих организациях</w:t>
            </w:r>
          </w:p>
        </w:tc>
      </w:tr>
      <w:tr w:rsidR="00283131" w:rsidRPr="00B572DA" w:rsidTr="00B572D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ФИО родственника, ИНН, доля участия </w:t>
            </w:r>
          </w:p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ФИО родственника, </w:t>
            </w:r>
          </w:p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ИНН, доля участия</w:t>
            </w:r>
          </w:p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(%)</w:t>
            </w:r>
          </w:p>
        </w:tc>
      </w:tr>
      <w:tr w:rsidR="00283131" w:rsidRPr="00B572DA" w:rsidTr="00B572DA">
        <w:trPr>
          <w:trHeight w:val="1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3131" w:rsidRPr="00B572DA" w:rsidRDefault="00283131">
            <w:pPr>
              <w:pStyle w:val="2"/>
              <w:shd w:val="clear" w:color="auto" w:fill="FFFFFF"/>
              <w:autoSpaceDN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3131" w:rsidRPr="00B572DA" w:rsidRDefault="0028313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83131" w:rsidRDefault="00283131" w:rsidP="00283131">
      <w:pPr>
        <w:pStyle w:val="1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131" w:rsidRDefault="00283131" w:rsidP="00283131">
      <w:pPr>
        <w:pStyle w:val="1"/>
        <w:autoSpaceDE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Наличие акций у близких родственников должностного лица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51"/>
        <w:gridCol w:w="2434"/>
        <w:gridCol w:w="1559"/>
        <w:gridCol w:w="1843"/>
        <w:gridCol w:w="1701"/>
        <w:gridCol w:w="1701"/>
      </w:tblGrid>
      <w:tr w:rsidR="00283131" w:rsidRPr="00B572DA" w:rsidTr="00B572D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 организационно-правовая форма организации, юридический и фактический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Уставный капитал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ФИО родственника, ИНН, </w:t>
            </w:r>
          </w:p>
          <w:p w:rsidR="00283131" w:rsidRPr="00B572DA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участия</w:t>
            </w: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Номинальная стоимость, количество акций </w:t>
            </w:r>
          </w:p>
          <w:p w:rsidR="00283131" w:rsidRPr="00B572DA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1" w:rsidRPr="00B572DA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7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участия</w:t>
            </w:r>
          </w:p>
        </w:tc>
      </w:tr>
      <w:tr w:rsidR="00283131" w:rsidRPr="00B572DA" w:rsidTr="00B572D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83131" w:rsidRPr="00B572DA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31" w:rsidRPr="00B572DA" w:rsidRDefault="00283131">
            <w:pPr>
              <w:pStyle w:val="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83131" w:rsidRDefault="00283131" w:rsidP="00283131">
      <w:pPr>
        <w:pStyle w:val="1"/>
        <w:tabs>
          <w:tab w:val="left" w:pos="3071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131" w:rsidRDefault="00283131" w:rsidP="00283131">
      <w:pPr>
        <w:pStyle w:val="1"/>
        <w:tabs>
          <w:tab w:val="left" w:pos="3071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Профиль составлен ______________________</w:t>
      </w:r>
    </w:p>
    <w:p w:rsidR="00283131" w:rsidRDefault="00283131" w:rsidP="00283131">
      <w:pPr>
        <w:pStyle w:val="1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Профиль актуализирован: </w:t>
      </w:r>
    </w:p>
    <w:p w:rsidR="00283131" w:rsidRDefault="00283131" w:rsidP="00283131">
      <w:pPr>
        <w:pStyle w:val="1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131" w:rsidRDefault="00283131" w:rsidP="00283131">
      <w:pPr>
        <w:pStyle w:val="1"/>
        <w:autoSpaceDE w:val="0"/>
        <w:spacing w:after="7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______________20__ г. </w:t>
      </w:r>
    </w:p>
    <w:p w:rsidR="00283131" w:rsidRDefault="00283131" w:rsidP="00283131">
      <w:pPr>
        <w:pStyle w:val="1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</w:t>
      </w: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287" w:rsidRDefault="0051128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11287" w:rsidSect="0090246F">
      <w:headerReference w:type="default" r:id="rId7"/>
      <w:headerReference w:type="first" r:id="rId8"/>
      <w:pgSz w:w="11906" w:h="16838"/>
      <w:pgMar w:top="1418" w:right="851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ABE" w:rsidRDefault="002F3ABE">
      <w:pPr>
        <w:spacing w:after="0" w:line="240" w:lineRule="auto"/>
      </w:pPr>
      <w:r>
        <w:separator/>
      </w:r>
    </w:p>
  </w:endnote>
  <w:endnote w:type="continuationSeparator" w:id="0">
    <w:p w:rsidR="002F3ABE" w:rsidRDefault="002F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ABE" w:rsidRDefault="002F3ABE">
      <w:pPr>
        <w:spacing w:after="0" w:line="240" w:lineRule="auto"/>
      </w:pPr>
      <w:r>
        <w:separator/>
      </w:r>
    </w:p>
  </w:footnote>
  <w:footnote w:type="continuationSeparator" w:id="0">
    <w:p w:rsidR="002F3ABE" w:rsidRDefault="002F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500538"/>
      <w:docPartObj>
        <w:docPartGallery w:val="Page Numbers (Top of Page)"/>
        <w:docPartUnique/>
      </w:docPartObj>
    </w:sdtPr>
    <w:sdtEndPr/>
    <w:sdtContent>
      <w:p w:rsidR="0090246F" w:rsidRDefault="009024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9063B" w:rsidRDefault="002F3ABE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F" w:rsidRDefault="0090246F">
    <w:pPr>
      <w:pStyle w:val="a6"/>
      <w:jc w:val="center"/>
    </w:pPr>
  </w:p>
  <w:p w:rsidR="0090246F" w:rsidRDefault="009024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041A"/>
    <w:multiLevelType w:val="hybridMultilevel"/>
    <w:tmpl w:val="8416CF9A"/>
    <w:lvl w:ilvl="0" w:tplc="F5AA144A">
      <w:start w:val="1"/>
      <w:numFmt w:val="decimal"/>
      <w:lvlText w:val="%1."/>
      <w:lvlJc w:val="left"/>
      <w:pPr>
        <w:ind w:left="123" w:hanging="663"/>
      </w:pPr>
      <w:rPr>
        <w:rFonts w:hint="default"/>
        <w:w w:val="98"/>
        <w:lang w:val="ru-RU" w:eastAsia="en-US" w:bidi="ar-SA"/>
      </w:rPr>
    </w:lvl>
    <w:lvl w:ilvl="1" w:tplc="DC80A0E4">
      <w:numFmt w:val="bullet"/>
      <w:lvlText w:val="•"/>
      <w:lvlJc w:val="left"/>
      <w:pPr>
        <w:ind w:left="1062" w:hanging="663"/>
      </w:pPr>
      <w:rPr>
        <w:rFonts w:hint="default"/>
        <w:lang w:val="ru-RU" w:eastAsia="en-US" w:bidi="ar-SA"/>
      </w:rPr>
    </w:lvl>
    <w:lvl w:ilvl="2" w:tplc="E768470C">
      <w:numFmt w:val="bullet"/>
      <w:lvlText w:val="•"/>
      <w:lvlJc w:val="left"/>
      <w:pPr>
        <w:ind w:left="2004" w:hanging="663"/>
      </w:pPr>
      <w:rPr>
        <w:rFonts w:hint="default"/>
        <w:lang w:val="ru-RU" w:eastAsia="en-US" w:bidi="ar-SA"/>
      </w:rPr>
    </w:lvl>
    <w:lvl w:ilvl="3" w:tplc="195ADA2E">
      <w:numFmt w:val="bullet"/>
      <w:lvlText w:val="•"/>
      <w:lvlJc w:val="left"/>
      <w:pPr>
        <w:ind w:left="2946" w:hanging="663"/>
      </w:pPr>
      <w:rPr>
        <w:rFonts w:hint="default"/>
        <w:lang w:val="ru-RU" w:eastAsia="en-US" w:bidi="ar-SA"/>
      </w:rPr>
    </w:lvl>
    <w:lvl w:ilvl="4" w:tplc="9060584A">
      <w:numFmt w:val="bullet"/>
      <w:lvlText w:val="•"/>
      <w:lvlJc w:val="left"/>
      <w:pPr>
        <w:ind w:left="3889" w:hanging="663"/>
      </w:pPr>
      <w:rPr>
        <w:rFonts w:hint="default"/>
        <w:lang w:val="ru-RU" w:eastAsia="en-US" w:bidi="ar-SA"/>
      </w:rPr>
    </w:lvl>
    <w:lvl w:ilvl="5" w:tplc="67A0EFC8">
      <w:numFmt w:val="bullet"/>
      <w:lvlText w:val="•"/>
      <w:lvlJc w:val="left"/>
      <w:pPr>
        <w:ind w:left="4831" w:hanging="663"/>
      </w:pPr>
      <w:rPr>
        <w:rFonts w:hint="default"/>
        <w:lang w:val="ru-RU" w:eastAsia="en-US" w:bidi="ar-SA"/>
      </w:rPr>
    </w:lvl>
    <w:lvl w:ilvl="6" w:tplc="768E84F8">
      <w:numFmt w:val="bullet"/>
      <w:lvlText w:val="•"/>
      <w:lvlJc w:val="left"/>
      <w:pPr>
        <w:ind w:left="5773" w:hanging="663"/>
      </w:pPr>
      <w:rPr>
        <w:rFonts w:hint="default"/>
        <w:lang w:val="ru-RU" w:eastAsia="en-US" w:bidi="ar-SA"/>
      </w:rPr>
    </w:lvl>
    <w:lvl w:ilvl="7" w:tplc="885809F2">
      <w:numFmt w:val="bullet"/>
      <w:lvlText w:val="•"/>
      <w:lvlJc w:val="left"/>
      <w:pPr>
        <w:ind w:left="6716" w:hanging="663"/>
      </w:pPr>
      <w:rPr>
        <w:rFonts w:hint="default"/>
        <w:lang w:val="ru-RU" w:eastAsia="en-US" w:bidi="ar-SA"/>
      </w:rPr>
    </w:lvl>
    <w:lvl w:ilvl="8" w:tplc="DB90B4E4">
      <w:numFmt w:val="bullet"/>
      <w:lvlText w:val="•"/>
      <w:lvlJc w:val="left"/>
      <w:pPr>
        <w:ind w:left="7658" w:hanging="663"/>
      </w:pPr>
      <w:rPr>
        <w:rFonts w:hint="default"/>
        <w:lang w:val="ru-RU" w:eastAsia="en-US" w:bidi="ar-SA"/>
      </w:rPr>
    </w:lvl>
  </w:abstractNum>
  <w:abstractNum w:abstractNumId="1" w15:restartNumberingAfterBreak="0">
    <w:nsid w:val="4F694148"/>
    <w:multiLevelType w:val="hybridMultilevel"/>
    <w:tmpl w:val="8A42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C7879"/>
    <w:multiLevelType w:val="hybridMultilevel"/>
    <w:tmpl w:val="B10A78D6"/>
    <w:lvl w:ilvl="0" w:tplc="CE34488C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73CD3F82"/>
    <w:multiLevelType w:val="hybridMultilevel"/>
    <w:tmpl w:val="6F84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A7"/>
    <w:rsid w:val="00013C81"/>
    <w:rsid w:val="00041123"/>
    <w:rsid w:val="00076D72"/>
    <w:rsid w:val="000B55A3"/>
    <w:rsid w:val="00121C63"/>
    <w:rsid w:val="00131462"/>
    <w:rsid w:val="0013259B"/>
    <w:rsid w:val="00181E78"/>
    <w:rsid w:val="0018216D"/>
    <w:rsid w:val="001F4929"/>
    <w:rsid w:val="00256FD8"/>
    <w:rsid w:val="00260CEF"/>
    <w:rsid w:val="00280FD5"/>
    <w:rsid w:val="00283131"/>
    <w:rsid w:val="002F3ABE"/>
    <w:rsid w:val="002F6D92"/>
    <w:rsid w:val="00320A27"/>
    <w:rsid w:val="00322271"/>
    <w:rsid w:val="003A67A7"/>
    <w:rsid w:val="003F11CF"/>
    <w:rsid w:val="00406E17"/>
    <w:rsid w:val="00511287"/>
    <w:rsid w:val="00575DB7"/>
    <w:rsid w:val="005C12F0"/>
    <w:rsid w:val="005D37A7"/>
    <w:rsid w:val="006B5A1E"/>
    <w:rsid w:val="006F0FB0"/>
    <w:rsid w:val="00703004"/>
    <w:rsid w:val="00707135"/>
    <w:rsid w:val="00775339"/>
    <w:rsid w:val="007C3D84"/>
    <w:rsid w:val="007D0404"/>
    <w:rsid w:val="007F03A4"/>
    <w:rsid w:val="00807222"/>
    <w:rsid w:val="0088133E"/>
    <w:rsid w:val="008E3C48"/>
    <w:rsid w:val="008E606B"/>
    <w:rsid w:val="008F52B3"/>
    <w:rsid w:val="0090246F"/>
    <w:rsid w:val="00956173"/>
    <w:rsid w:val="009B6F13"/>
    <w:rsid w:val="009C5863"/>
    <w:rsid w:val="009E1040"/>
    <w:rsid w:val="00A37A62"/>
    <w:rsid w:val="00A666DC"/>
    <w:rsid w:val="00A93AB7"/>
    <w:rsid w:val="00AC0E8B"/>
    <w:rsid w:val="00AC4CC8"/>
    <w:rsid w:val="00B22AEF"/>
    <w:rsid w:val="00B5184F"/>
    <w:rsid w:val="00B54E5C"/>
    <w:rsid w:val="00B572DA"/>
    <w:rsid w:val="00B60231"/>
    <w:rsid w:val="00B86B49"/>
    <w:rsid w:val="00C015EA"/>
    <w:rsid w:val="00C37DC0"/>
    <w:rsid w:val="00C84ADA"/>
    <w:rsid w:val="00CA617F"/>
    <w:rsid w:val="00D064ED"/>
    <w:rsid w:val="00D41B72"/>
    <w:rsid w:val="00D467BA"/>
    <w:rsid w:val="00D93C4C"/>
    <w:rsid w:val="00DA606E"/>
    <w:rsid w:val="00DC5E48"/>
    <w:rsid w:val="00DE45CD"/>
    <w:rsid w:val="00E8468D"/>
    <w:rsid w:val="00E966CB"/>
    <w:rsid w:val="00EA227F"/>
    <w:rsid w:val="00F0673B"/>
    <w:rsid w:val="00F268E2"/>
    <w:rsid w:val="00F53A57"/>
    <w:rsid w:val="00F568A6"/>
    <w:rsid w:val="00F97075"/>
    <w:rsid w:val="00FE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AB63"/>
  <w15:docId w15:val="{961D6467-8EE9-434A-9310-AE0B701F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E48"/>
  </w:style>
  <w:style w:type="paragraph" w:styleId="2">
    <w:name w:val="heading 2"/>
    <w:basedOn w:val="a"/>
    <w:link w:val="20"/>
    <w:uiPriority w:val="9"/>
    <w:semiHidden/>
    <w:unhideWhenUsed/>
    <w:qFormat/>
    <w:rsid w:val="00283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D72"/>
    <w:rPr>
      <w:color w:val="0563C1" w:themeColor="hyperlink"/>
      <w:u w:val="single"/>
    </w:rPr>
  </w:style>
  <w:style w:type="paragraph" w:styleId="a4">
    <w:name w:val="List Paragraph"/>
    <w:basedOn w:val="a"/>
    <w:qFormat/>
    <w:rsid w:val="00707135"/>
    <w:pPr>
      <w:ind w:left="720"/>
      <w:contextualSpacing/>
    </w:pPr>
  </w:style>
  <w:style w:type="table" w:styleId="a5">
    <w:name w:val="Table Grid"/>
    <w:basedOn w:val="a1"/>
    <w:uiPriority w:val="39"/>
    <w:rsid w:val="00707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0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246F"/>
  </w:style>
  <w:style w:type="paragraph" w:styleId="a8">
    <w:name w:val="footer"/>
    <w:basedOn w:val="a"/>
    <w:link w:val="a9"/>
    <w:uiPriority w:val="99"/>
    <w:unhideWhenUsed/>
    <w:rsid w:val="0090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246F"/>
  </w:style>
  <w:style w:type="character" w:customStyle="1" w:styleId="20">
    <w:name w:val="Заголовок 2 Знак"/>
    <w:basedOn w:val="a0"/>
    <w:link w:val="2"/>
    <w:uiPriority w:val="9"/>
    <w:semiHidden/>
    <w:rsid w:val="00283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1"/>
    <w:rsid w:val="00283131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57</cp:revision>
  <cp:lastPrinted>2025-01-21T10:32:00Z</cp:lastPrinted>
  <dcterms:created xsi:type="dcterms:W3CDTF">2023-04-05T11:22:00Z</dcterms:created>
  <dcterms:modified xsi:type="dcterms:W3CDTF">2025-01-21T10:32:00Z</dcterms:modified>
</cp:coreProperties>
</file>